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766E" w:rsidR="7290DC42" w:rsidP="461D949B" w:rsidRDefault="00FB766E" w14:paraId="08C45A29" w14:textId="55351AF2">
      <w:pPr>
        <w:spacing w:after="160" w:line="276" w:lineRule="auto"/>
        <w:rPr>
          <w:rFonts w:asciiTheme="majorHAnsi" w:hAnsiTheme="majorHAnsi" w:cstheme="majorBidi"/>
          <w:b/>
          <w:bCs/>
          <w:sz w:val="24"/>
          <w:szCs w:val="24"/>
          <w:lang w:val="en-US"/>
        </w:rPr>
      </w:pPr>
      <w:r w:rsidRPr="00FB766E">
        <w:rPr>
          <w:rFonts w:asciiTheme="minorHAnsi" w:hAnsiTheme="minorHAnsi" w:cstheme="minorHAnsi"/>
          <w:sz w:val="24"/>
          <w:szCs w:val="24"/>
          <w:lang w:val="en-US"/>
        </w:rPr>
        <w:t xml:space="preserve">Appendix No. 10: </w:t>
      </w:r>
      <w:r w:rsidR="003B3B34">
        <w:rPr>
          <w:rFonts w:asciiTheme="minorHAnsi" w:hAnsiTheme="minorHAnsi" w:cstheme="minorHAnsi"/>
          <w:b/>
          <w:bCs/>
          <w:sz w:val="24"/>
          <w:szCs w:val="24"/>
          <w:lang w:val="en-US"/>
        </w:rPr>
        <w:t>Specimen of Project P</w:t>
      </w:r>
      <w:r w:rsidRPr="00FB766E">
        <w:rPr>
          <w:rFonts w:asciiTheme="minorHAnsi" w:hAnsiTheme="minorHAnsi" w:cstheme="minorHAnsi"/>
          <w:b/>
          <w:bCs/>
          <w:sz w:val="24"/>
          <w:szCs w:val="24"/>
          <w:lang w:val="en-US"/>
        </w:rPr>
        <w:t xml:space="preserve">articipant </w:t>
      </w:r>
      <w:r w:rsidR="00E76C99">
        <w:rPr>
          <w:rFonts w:asciiTheme="minorHAnsi" w:hAnsiTheme="minorHAnsi" w:cstheme="minorHAnsi"/>
          <w:b/>
          <w:bCs/>
          <w:sz w:val="24"/>
          <w:szCs w:val="24"/>
          <w:lang w:val="en-US"/>
        </w:rPr>
        <w:t>A</w:t>
      </w:r>
      <w:r w:rsidRPr="00FB766E">
        <w:rPr>
          <w:rFonts w:asciiTheme="minorHAnsi" w:hAnsiTheme="minorHAnsi" w:cstheme="minorHAnsi"/>
          <w:b/>
          <w:bCs/>
          <w:sz w:val="24"/>
          <w:szCs w:val="24"/>
          <w:lang w:val="en-US"/>
        </w:rPr>
        <w:t>greement</w:t>
      </w:r>
    </w:p>
    <w:p w:rsidRPr="00FB766E" w:rsidR="00AC63B8" w:rsidP="5217EE59" w:rsidRDefault="00440987" w14:paraId="43CC801C" w14:textId="298BFFD6">
      <w:pPr>
        <w:spacing w:after="160" w:line="276" w:lineRule="auto"/>
        <w:jc w:val="center"/>
        <w:rPr>
          <w:rFonts w:asciiTheme="majorHAnsi" w:hAnsiTheme="majorHAnsi" w:cstheme="majorBidi"/>
          <w:b/>
          <w:bCs/>
          <w:color w:val="0070C0"/>
          <w:sz w:val="24"/>
          <w:szCs w:val="24"/>
          <w:lang w:val="en-US"/>
        </w:rPr>
      </w:pPr>
      <w:r>
        <w:rPr>
          <w:rFonts w:asciiTheme="majorHAnsi" w:hAnsiTheme="majorHAnsi" w:cstheme="majorBidi"/>
          <w:b/>
          <w:bCs/>
          <w:color w:val="0070C0"/>
          <w:sz w:val="24"/>
          <w:szCs w:val="24"/>
          <w:lang w:val="en-US"/>
        </w:rPr>
        <w:t>AGREEMENT</w:t>
      </w:r>
      <w:r w:rsidRPr="00FB766E" w:rsidR="00AC63B8">
        <w:rPr>
          <w:rFonts w:asciiTheme="majorHAnsi" w:hAnsiTheme="majorHAnsi" w:cstheme="majorBidi"/>
          <w:b/>
          <w:bCs/>
          <w:color w:val="0070C0"/>
          <w:sz w:val="24"/>
          <w:szCs w:val="24"/>
          <w:lang w:val="en-US"/>
        </w:rPr>
        <w:t xml:space="preserve"> N</w:t>
      </w:r>
      <w:r>
        <w:rPr>
          <w:rFonts w:asciiTheme="majorHAnsi" w:hAnsiTheme="majorHAnsi" w:cstheme="majorBidi"/>
          <w:b/>
          <w:bCs/>
          <w:color w:val="0070C0"/>
          <w:sz w:val="24"/>
          <w:szCs w:val="24"/>
          <w:lang w:val="en-US"/>
        </w:rPr>
        <w:t>O.</w:t>
      </w:r>
      <w:r w:rsidRPr="00FB766E" w:rsidR="00AC63B8">
        <w:rPr>
          <w:rFonts w:asciiTheme="majorHAnsi" w:hAnsiTheme="majorHAnsi" w:cstheme="majorBidi"/>
          <w:b/>
          <w:bCs/>
          <w:color w:val="0070C0"/>
          <w:sz w:val="24"/>
          <w:szCs w:val="24"/>
          <w:lang w:val="en-US"/>
        </w:rPr>
        <w:t xml:space="preserve"> </w:t>
      </w:r>
      <w:r w:rsidRPr="00FB766E" w:rsidR="00E03DF7">
        <w:rPr>
          <w:rFonts w:asciiTheme="majorHAnsi" w:hAnsiTheme="majorHAnsi" w:cstheme="majorBidi"/>
          <w:b/>
          <w:bCs/>
          <w:color w:val="0070C0"/>
          <w:sz w:val="24"/>
          <w:szCs w:val="24"/>
          <w:lang w:val="en-US"/>
        </w:rPr>
        <w:t>...........</w:t>
      </w:r>
    </w:p>
    <w:p w:rsidRPr="00440987" w:rsidR="003A41B5" w:rsidP="6DC8FCC1" w:rsidRDefault="003A41B5" w14:paraId="47839E40" w14:textId="799C200F">
      <w:pPr>
        <w:spacing w:after="160" w:line="276" w:lineRule="auto"/>
        <w:jc w:val="center"/>
        <w:rPr>
          <w:rFonts w:asciiTheme="majorHAnsi" w:hAnsiTheme="majorHAnsi" w:cstheme="majorBidi"/>
          <w:b/>
          <w:bCs/>
          <w:color w:val="0070C0"/>
          <w:sz w:val="24"/>
          <w:szCs w:val="24"/>
          <w:lang w:val="en-US"/>
        </w:rPr>
      </w:pPr>
      <w:r w:rsidRPr="00440987">
        <w:rPr>
          <w:rFonts w:asciiTheme="majorHAnsi" w:hAnsiTheme="majorHAnsi" w:cstheme="majorBidi"/>
          <w:b/>
          <w:bCs/>
          <w:color w:val="0070C0"/>
          <w:sz w:val="24"/>
          <w:szCs w:val="24"/>
          <w:lang w:val="en-US"/>
        </w:rPr>
        <w:t>BE</w:t>
      </w:r>
      <w:r w:rsidRPr="00440987" w:rsidR="00440987">
        <w:rPr>
          <w:rFonts w:asciiTheme="majorHAnsi" w:hAnsiTheme="majorHAnsi" w:cstheme="majorBidi"/>
          <w:b/>
          <w:bCs/>
          <w:color w:val="0070C0"/>
          <w:sz w:val="24"/>
          <w:szCs w:val="24"/>
          <w:lang w:val="en-US"/>
        </w:rPr>
        <w:t>TWEEN B</w:t>
      </w:r>
      <w:r w:rsidRPr="00440987">
        <w:rPr>
          <w:rFonts w:asciiTheme="majorHAnsi" w:hAnsiTheme="majorHAnsi" w:cstheme="majorBidi"/>
          <w:b/>
          <w:bCs/>
          <w:color w:val="0070C0"/>
          <w:sz w:val="24"/>
          <w:szCs w:val="24"/>
          <w:lang w:val="en-US"/>
        </w:rPr>
        <w:t>NEFIC</w:t>
      </w:r>
      <w:r w:rsidRPr="00440987" w:rsidR="00440987">
        <w:rPr>
          <w:rFonts w:asciiTheme="majorHAnsi" w:hAnsiTheme="majorHAnsi" w:cstheme="majorBidi"/>
          <w:b/>
          <w:bCs/>
          <w:color w:val="0070C0"/>
          <w:sz w:val="24"/>
          <w:szCs w:val="24"/>
          <w:lang w:val="en-US"/>
        </w:rPr>
        <w:t>IARY AND</w:t>
      </w:r>
      <w:r w:rsidRPr="00440987">
        <w:rPr>
          <w:rFonts w:asciiTheme="majorHAnsi" w:hAnsiTheme="majorHAnsi" w:cstheme="majorBidi"/>
          <w:b/>
          <w:bCs/>
          <w:color w:val="0070C0"/>
          <w:sz w:val="24"/>
          <w:szCs w:val="24"/>
          <w:lang w:val="en-US"/>
        </w:rPr>
        <w:t xml:space="preserve"> PROJE</w:t>
      </w:r>
      <w:r w:rsidRPr="00440987" w:rsidR="00440987">
        <w:rPr>
          <w:rFonts w:asciiTheme="majorHAnsi" w:hAnsiTheme="majorHAnsi" w:cstheme="majorBidi"/>
          <w:b/>
          <w:bCs/>
          <w:color w:val="0070C0"/>
          <w:sz w:val="24"/>
          <w:szCs w:val="24"/>
          <w:lang w:val="en-US"/>
        </w:rPr>
        <w:t>C</w:t>
      </w:r>
      <w:r w:rsidRPr="00440987">
        <w:rPr>
          <w:rFonts w:asciiTheme="majorHAnsi" w:hAnsiTheme="majorHAnsi" w:cstheme="majorBidi"/>
          <w:b/>
          <w:bCs/>
          <w:color w:val="0070C0"/>
          <w:sz w:val="24"/>
          <w:szCs w:val="24"/>
          <w:lang w:val="en-US"/>
        </w:rPr>
        <w:t>T</w:t>
      </w:r>
      <w:r w:rsidRPr="00440987" w:rsidR="00440987">
        <w:rPr>
          <w:rFonts w:asciiTheme="majorHAnsi" w:hAnsiTheme="majorHAnsi" w:cstheme="majorBidi"/>
          <w:b/>
          <w:bCs/>
          <w:color w:val="0070C0"/>
          <w:sz w:val="24"/>
          <w:szCs w:val="24"/>
          <w:lang w:val="en-US"/>
        </w:rPr>
        <w:t xml:space="preserve"> PARTICIPANT</w:t>
      </w:r>
    </w:p>
    <w:p w:rsidRPr="00440987" w:rsidR="003A41B5" w:rsidP="003A41B5" w:rsidRDefault="003A41B5" w14:paraId="1F5AE973" w14:textId="77777777">
      <w:pPr>
        <w:pStyle w:val="Tekstpodstawowy2"/>
        <w:suppressAutoHyphens/>
        <w:spacing w:line="276" w:lineRule="auto"/>
        <w:rPr>
          <w:rFonts w:eastAsia="Calibri" w:asciiTheme="minorHAnsi" w:hAnsiTheme="minorHAnsi" w:cstheme="minorHAnsi"/>
          <w:sz w:val="22"/>
          <w:szCs w:val="22"/>
          <w:lang w:val="en-US" w:eastAsia="en-US"/>
        </w:rPr>
      </w:pPr>
    </w:p>
    <w:p w:rsidRPr="00440987" w:rsidR="003A41B5" w:rsidP="003A41B5" w:rsidRDefault="00440987" w14:paraId="7DBA9F57" w14:textId="7788E6A6">
      <w:pPr>
        <w:pStyle w:val="Tekstpodstawowy2"/>
        <w:suppressAutoHyphens/>
        <w:spacing w:line="276" w:lineRule="auto"/>
        <w:rPr>
          <w:rFonts w:asciiTheme="minorHAnsi" w:hAnsiTheme="minorHAnsi" w:cstheme="minorHAnsi"/>
          <w:sz w:val="22"/>
          <w:szCs w:val="22"/>
          <w:lang w:val="en-US" w:eastAsia="en-US"/>
        </w:rPr>
      </w:pPr>
      <w:r w:rsidRPr="00DC2284">
        <w:rPr>
          <w:rFonts w:eastAsia="Calibri" w:asciiTheme="minorHAnsi" w:hAnsiTheme="minorHAnsi" w:cstheme="minorHAnsi"/>
          <w:sz w:val="22"/>
          <w:szCs w:val="22"/>
          <w:lang w:val="en-GB" w:eastAsia="en-US"/>
        </w:rPr>
        <w:t>Concluded on _________ in Poznan, hereinafter referred to as "the Agreement", between</w:t>
      </w:r>
      <w:r w:rsidRPr="00440987" w:rsidR="003A41B5">
        <w:rPr>
          <w:rFonts w:eastAsia="Calibri" w:asciiTheme="minorHAnsi" w:hAnsiTheme="minorHAnsi" w:cstheme="minorHAnsi"/>
          <w:sz w:val="22"/>
          <w:szCs w:val="22"/>
          <w:lang w:val="en-US" w:eastAsia="en-US"/>
        </w:rPr>
        <w:t>:</w:t>
      </w:r>
    </w:p>
    <w:p w:rsidRPr="00440987" w:rsidR="003A41B5" w:rsidP="003A41B5" w:rsidRDefault="003A41B5" w14:paraId="7B7FC024" w14:textId="77777777">
      <w:pPr>
        <w:spacing w:line="276" w:lineRule="auto"/>
        <w:jc w:val="both"/>
        <w:rPr>
          <w:rFonts w:eastAsia="Calibri" w:asciiTheme="minorHAnsi" w:hAnsiTheme="minorHAnsi" w:cstheme="minorHAnsi"/>
          <w:b/>
          <w:sz w:val="22"/>
          <w:szCs w:val="22"/>
          <w:lang w:val="en-US"/>
        </w:rPr>
      </w:pPr>
    </w:p>
    <w:p w:rsidRPr="000B75DC" w:rsidR="003A41B5" w:rsidP="6DC8FCC1" w:rsidRDefault="00440987" w14:paraId="6EFB28E0" w14:textId="26ADEE5D">
      <w:pPr>
        <w:spacing w:line="276" w:lineRule="auto"/>
        <w:jc w:val="both"/>
        <w:rPr>
          <w:rFonts w:eastAsia="Calibri" w:asciiTheme="minorHAnsi" w:hAnsiTheme="minorHAnsi" w:cstheme="minorBidi"/>
          <w:sz w:val="22"/>
          <w:szCs w:val="22"/>
          <w:lang w:val="en-US" w:eastAsia="en-US"/>
        </w:rPr>
      </w:pPr>
      <w:r w:rsidRPr="000B75DC">
        <w:rPr>
          <w:rFonts w:eastAsia="Calibri" w:asciiTheme="minorHAnsi" w:hAnsiTheme="minorHAnsi" w:cstheme="minorHAnsi"/>
          <w:b/>
          <w:sz w:val="22"/>
          <w:szCs w:val="22"/>
          <w:lang w:val="en-US" w:eastAsia="en-US"/>
        </w:rPr>
        <w:t>University – Poznan University of Technology</w:t>
      </w:r>
      <w:r w:rsidRPr="000B75DC">
        <w:rPr>
          <w:rFonts w:eastAsia="Calibri" w:asciiTheme="minorHAnsi" w:hAnsiTheme="minorHAnsi" w:cstheme="minorHAnsi"/>
          <w:sz w:val="22"/>
          <w:szCs w:val="22"/>
          <w:lang w:val="en-US" w:eastAsia="en-US"/>
        </w:rPr>
        <w:t xml:space="preserve">, pl. M. Skłodowskiej-Curie 5, 60-965 Poznan, NIP: 7770003699, REGON: 000001608, hereinafter </w:t>
      </w:r>
      <w:r w:rsidRPr="000B75DC">
        <w:rPr>
          <w:rFonts w:asciiTheme="minorHAnsi" w:hAnsiTheme="minorHAnsi" w:cstheme="minorHAnsi"/>
          <w:sz w:val="22"/>
          <w:szCs w:val="22"/>
          <w:lang w:val="en-US"/>
        </w:rPr>
        <w:t xml:space="preserve">referred to as </w:t>
      </w:r>
      <w:r w:rsidRPr="000B75DC">
        <w:rPr>
          <w:rFonts w:eastAsia="Calibri" w:asciiTheme="minorHAnsi" w:hAnsiTheme="minorHAnsi" w:cstheme="minorHAnsi"/>
          <w:sz w:val="22"/>
          <w:szCs w:val="22"/>
          <w:lang w:val="en-US" w:eastAsia="en-US"/>
        </w:rPr>
        <w:t>"the University", represented by Prof</w:t>
      </w:r>
      <w:r w:rsidRPr="000B75DC" w:rsidR="006070E8">
        <w:rPr>
          <w:rFonts w:eastAsia="Calibri" w:asciiTheme="minorHAnsi" w:hAnsiTheme="minorHAnsi" w:cstheme="minorHAnsi"/>
          <w:sz w:val="22"/>
          <w:szCs w:val="22"/>
          <w:lang w:val="en-US" w:eastAsia="en-US"/>
        </w:rPr>
        <w:t>essor</w:t>
      </w:r>
      <w:r w:rsidRPr="000B75DC">
        <w:rPr>
          <w:rFonts w:eastAsia="Calibri" w:asciiTheme="minorHAnsi" w:hAnsiTheme="minorHAnsi" w:cstheme="minorHAnsi"/>
          <w:sz w:val="22"/>
          <w:szCs w:val="22"/>
          <w:lang w:val="en-US" w:eastAsia="en-US"/>
        </w:rPr>
        <w:t xml:space="preserve"> </w:t>
      </w:r>
      <w:r w:rsidRPr="000B75DC" w:rsidR="00E03DF7">
        <w:rPr>
          <w:rFonts w:eastAsia="Calibri" w:asciiTheme="minorHAnsi" w:hAnsiTheme="minorHAnsi" w:cstheme="minorBidi"/>
          <w:sz w:val="22"/>
          <w:szCs w:val="22"/>
          <w:lang w:val="en-US" w:eastAsia="en-US"/>
        </w:rPr>
        <w:t>Mariusz Głąbowski</w:t>
      </w:r>
      <w:r w:rsidRPr="000B75DC" w:rsidR="006070E8">
        <w:rPr>
          <w:rFonts w:eastAsia="Calibri" w:asciiTheme="minorHAnsi" w:hAnsiTheme="minorHAnsi" w:cstheme="minorBidi"/>
          <w:sz w:val="22"/>
          <w:szCs w:val="22"/>
          <w:lang w:val="en-US" w:eastAsia="en-US"/>
        </w:rPr>
        <w:t>, PhD., D.Sc.</w:t>
      </w:r>
      <w:r w:rsidRPr="000B75DC" w:rsidR="003A41B5">
        <w:rPr>
          <w:rFonts w:eastAsia="Calibri" w:asciiTheme="minorHAnsi" w:hAnsiTheme="minorHAnsi" w:cstheme="minorBidi"/>
          <w:sz w:val="22"/>
          <w:szCs w:val="22"/>
          <w:lang w:val="en-US" w:eastAsia="en-US"/>
        </w:rPr>
        <w:t xml:space="preserve"> </w:t>
      </w:r>
      <w:r w:rsidR="001B2951">
        <w:rPr>
          <w:rFonts w:eastAsia="Calibri" w:asciiTheme="minorHAnsi" w:hAnsiTheme="minorHAnsi" w:cstheme="minorBidi"/>
          <w:sz w:val="22"/>
          <w:szCs w:val="22"/>
          <w:lang w:val="en-US" w:eastAsia="en-US"/>
        </w:rPr>
        <w:t>– Vice-Rector for International Relations, being Beneficiary in the understanding of the Agreement No. BPI/PRO/2024/1/00011/U/00001 for the implementation and financing of the project entitled “PROM – Short-term academic exchange” („PROM - Krótkookresowa wymiana akademicka”) (hereinafter "the Project") within the framework of the PROM Programme of the Polish National Agency for Academic Exchange (Narodowa Agencja Wymiany Akademickiej (NAWA)) (hereinafter "the Programme"), financed by the European Union under the project entitled “Short-term academic exchange as a way to improve the quality of education in higher education and science institutions” („Krótkookresowa wymiana akademicka sposobem na podniesienie jakości kształcenia w instytucjach szkolnictwa wyższego i nauki”) number FERS.01.05-IP.08-0218/23, hereinafter referred to as "the Agreement with the University",</w:t>
      </w:r>
    </w:p>
    <w:p w:rsidRPr="008A5353" w:rsidR="003A41B5" w:rsidP="003A41B5" w:rsidRDefault="003A41B5" w14:paraId="345C06B2" w14:textId="77777777">
      <w:pPr>
        <w:jc w:val="both"/>
        <w:rPr>
          <w:rFonts w:eastAsia="Calibri" w:asciiTheme="minorHAnsi" w:hAnsiTheme="minorHAnsi" w:cstheme="minorHAnsi"/>
          <w:sz w:val="16"/>
          <w:szCs w:val="16"/>
          <w:lang w:val="en-US" w:eastAsia="en-US"/>
        </w:rPr>
      </w:pPr>
    </w:p>
    <w:p w:rsidRPr="00905AF4" w:rsidR="003A41B5" w:rsidP="003A41B5" w:rsidRDefault="003A41B5" w14:paraId="4979B51A" w14:textId="17ECF495">
      <w:pPr>
        <w:jc w:val="both"/>
        <w:rPr>
          <w:rFonts w:eastAsia="Calibri" w:asciiTheme="minorHAnsi" w:hAnsiTheme="minorHAnsi" w:cstheme="minorHAnsi"/>
          <w:sz w:val="22"/>
          <w:szCs w:val="22"/>
          <w:lang w:val="en-US" w:eastAsia="en-US"/>
        </w:rPr>
      </w:pPr>
      <w:r w:rsidRPr="00905AF4">
        <w:rPr>
          <w:rFonts w:eastAsia="Calibri" w:asciiTheme="minorHAnsi" w:hAnsiTheme="minorHAnsi" w:cstheme="minorHAnsi"/>
          <w:sz w:val="22"/>
          <w:szCs w:val="22"/>
          <w:lang w:val="en-US" w:eastAsia="en-US"/>
        </w:rPr>
        <w:t>a</w:t>
      </w:r>
      <w:r w:rsidRPr="00905AF4" w:rsidR="00EC1730">
        <w:rPr>
          <w:rFonts w:eastAsia="Calibri" w:asciiTheme="minorHAnsi" w:hAnsiTheme="minorHAnsi" w:cstheme="minorHAnsi"/>
          <w:sz w:val="22"/>
          <w:szCs w:val="22"/>
          <w:lang w:val="en-US" w:eastAsia="en-US"/>
        </w:rPr>
        <w:t>nd</w:t>
      </w:r>
    </w:p>
    <w:p w:rsidRPr="00905AF4" w:rsidR="003A41B5" w:rsidP="003A41B5" w:rsidRDefault="003A41B5" w14:paraId="5D258980" w14:textId="77777777">
      <w:pPr>
        <w:jc w:val="both"/>
        <w:rPr>
          <w:rFonts w:eastAsia="Calibri" w:asciiTheme="minorHAnsi" w:hAnsiTheme="minorHAnsi" w:cstheme="minorHAnsi"/>
          <w:b/>
          <w:sz w:val="16"/>
          <w:szCs w:val="16"/>
          <w:lang w:val="en-US" w:eastAsia="en-US"/>
        </w:rPr>
      </w:pPr>
    </w:p>
    <w:p w:rsidRPr="00905AF4" w:rsidR="003A41B5" w:rsidP="003A41B5" w:rsidRDefault="003A41B5" w14:paraId="0418D24A" w14:textId="77777777">
      <w:pPr>
        <w:jc w:val="both"/>
        <w:rPr>
          <w:rFonts w:eastAsia="Calibri" w:asciiTheme="minorHAnsi" w:hAnsiTheme="minorHAnsi" w:cstheme="minorHAnsi"/>
          <w:sz w:val="16"/>
          <w:szCs w:val="16"/>
          <w:lang w:val="en-US" w:eastAsia="en-US"/>
        </w:rPr>
      </w:pPr>
    </w:p>
    <w:p w:rsidRPr="00295422" w:rsidR="00905AF4" w:rsidP="00905AF4" w:rsidRDefault="00905AF4" w14:paraId="51824378" w14:textId="77777777">
      <w:pPr>
        <w:spacing w:line="276" w:lineRule="auto"/>
        <w:jc w:val="both"/>
        <w:rPr>
          <w:rFonts w:asciiTheme="minorHAnsi" w:hAnsiTheme="minorHAnsi" w:cstheme="minorHAnsi"/>
          <w:sz w:val="22"/>
          <w:szCs w:val="22"/>
          <w:lang w:val="en-GB"/>
        </w:rPr>
      </w:pPr>
      <w:r w:rsidRPr="00295422">
        <w:rPr>
          <w:rFonts w:asciiTheme="minorHAnsi" w:hAnsiTheme="minorHAnsi" w:cstheme="minorHAnsi"/>
          <w:sz w:val="22"/>
          <w:szCs w:val="22"/>
          <w:lang w:val="en-GB"/>
        </w:rPr>
        <w:t>Ms./Mr. _________, PESEL/passport number _________, address: _________, hereinafter referred to as "the Project Participant".</w:t>
      </w:r>
    </w:p>
    <w:p w:rsidRPr="00905AF4" w:rsidR="003A41B5" w:rsidP="003A41B5" w:rsidRDefault="003A41B5" w14:paraId="31F74DF8" w14:textId="77777777">
      <w:pPr>
        <w:spacing w:line="276" w:lineRule="auto"/>
        <w:rPr>
          <w:rFonts w:asciiTheme="minorHAnsi" w:hAnsiTheme="minorHAnsi" w:cstheme="minorHAnsi"/>
          <w:sz w:val="22"/>
          <w:szCs w:val="22"/>
          <w:lang w:val="en-GB"/>
        </w:rPr>
      </w:pPr>
    </w:p>
    <w:p w:rsidRPr="00295422" w:rsidR="00905AF4" w:rsidP="00905AF4" w:rsidRDefault="00905AF4" w14:paraId="12D11C51" w14:textId="77777777">
      <w:pPr>
        <w:spacing w:line="276" w:lineRule="auto"/>
        <w:rPr>
          <w:rFonts w:asciiTheme="minorHAnsi" w:hAnsiTheme="minorHAnsi" w:cstheme="minorHAnsi"/>
          <w:sz w:val="22"/>
          <w:szCs w:val="22"/>
          <w:lang w:val="en-GB"/>
        </w:rPr>
      </w:pPr>
      <w:r w:rsidRPr="00295422">
        <w:rPr>
          <w:rFonts w:asciiTheme="minorHAnsi" w:hAnsiTheme="minorHAnsi" w:cstheme="minorHAnsi"/>
          <w:sz w:val="22"/>
          <w:szCs w:val="22"/>
          <w:lang w:val="en-GB"/>
        </w:rPr>
        <w:t>The parties have agreed on the following terms of the Agreement:</w:t>
      </w:r>
    </w:p>
    <w:p w:rsidRPr="000B75DC" w:rsidR="003A41B5" w:rsidP="003A41B5" w:rsidRDefault="003A41B5" w14:paraId="27097A15" w14:textId="77777777">
      <w:pPr>
        <w:spacing w:line="276" w:lineRule="auto"/>
        <w:rPr>
          <w:rFonts w:asciiTheme="minorHAnsi" w:hAnsiTheme="minorHAnsi" w:cstheme="minorHAnsi"/>
          <w:sz w:val="22"/>
          <w:szCs w:val="22"/>
          <w:lang w:val="en-US"/>
        </w:rPr>
      </w:pPr>
    </w:p>
    <w:p w:rsidRPr="000B75DC" w:rsidR="003A41B5" w:rsidP="003A41B5" w:rsidRDefault="003A41B5" w14:paraId="319D3273" w14:textId="09D7F822">
      <w:pPr>
        <w:tabs>
          <w:tab w:val="left" w:pos="3261"/>
        </w:tabs>
        <w:spacing w:line="276" w:lineRule="auto"/>
        <w:jc w:val="center"/>
        <w:rPr>
          <w:rFonts w:asciiTheme="majorHAnsi" w:hAnsiTheme="majorHAnsi" w:cstheme="majorHAnsi"/>
          <w:b/>
          <w:smallCaps/>
          <w:color w:val="0070C0"/>
          <w:sz w:val="24"/>
          <w:szCs w:val="24"/>
          <w:lang w:val="en-US"/>
        </w:rPr>
      </w:pPr>
      <w:r w:rsidRPr="000B75DC">
        <w:rPr>
          <w:rFonts w:asciiTheme="majorHAnsi" w:hAnsiTheme="majorHAnsi" w:cstheme="majorHAnsi"/>
          <w:b/>
          <w:smallCaps/>
          <w:color w:val="0070C0"/>
          <w:sz w:val="24"/>
          <w:szCs w:val="24"/>
          <w:lang w:val="en-US"/>
        </w:rPr>
        <w:t>§1</w:t>
      </w:r>
      <w:r w:rsidRPr="000B75DC" w:rsidR="00C912A7">
        <w:rPr>
          <w:rFonts w:asciiTheme="majorHAnsi" w:hAnsiTheme="majorHAnsi" w:cstheme="majorHAnsi"/>
          <w:b/>
          <w:smallCaps/>
          <w:color w:val="0070C0"/>
          <w:sz w:val="24"/>
          <w:szCs w:val="24"/>
          <w:lang w:val="en-US"/>
        </w:rPr>
        <w:t>.</w:t>
      </w:r>
      <w:r w:rsidRPr="000B75DC">
        <w:rPr>
          <w:rFonts w:asciiTheme="majorHAnsi" w:hAnsiTheme="majorHAnsi" w:cstheme="majorHAnsi"/>
          <w:b/>
          <w:smallCaps/>
          <w:color w:val="0070C0"/>
          <w:sz w:val="24"/>
          <w:szCs w:val="24"/>
          <w:lang w:val="en-US"/>
        </w:rPr>
        <w:t xml:space="preserve"> </w:t>
      </w:r>
      <w:r w:rsidRPr="000B75DC" w:rsidR="00905AF4">
        <w:rPr>
          <w:rFonts w:asciiTheme="majorHAnsi" w:hAnsiTheme="majorHAnsi" w:cstheme="majorHAnsi"/>
          <w:b/>
          <w:smallCaps/>
          <w:color w:val="0070C0"/>
          <w:sz w:val="24"/>
          <w:szCs w:val="24"/>
          <w:lang w:val="en-US"/>
        </w:rPr>
        <w:t>subject matter of the agreement</w:t>
      </w:r>
    </w:p>
    <w:p w:rsidRPr="000B75DC" w:rsidR="003A41B5" w:rsidP="003A41B5" w:rsidRDefault="003A41B5" w14:paraId="76A52FCE" w14:textId="77777777">
      <w:pPr>
        <w:tabs>
          <w:tab w:val="left" w:pos="3261"/>
        </w:tabs>
        <w:spacing w:line="276" w:lineRule="auto"/>
        <w:jc w:val="center"/>
        <w:rPr>
          <w:rFonts w:asciiTheme="minorHAnsi" w:hAnsiTheme="minorHAnsi" w:cstheme="minorHAnsi"/>
          <w:smallCaps/>
          <w:sz w:val="22"/>
          <w:szCs w:val="22"/>
          <w:lang w:val="en-US"/>
        </w:rPr>
      </w:pPr>
    </w:p>
    <w:p w:rsidRPr="000B75DC" w:rsidR="00F1221E" w:rsidP="6DC8FCC1" w:rsidRDefault="00F1221E" w14:paraId="4C242088" w14:textId="77777777">
      <w:pPr>
        <w:pStyle w:val="Akapitzlist"/>
        <w:numPr>
          <w:ilvl w:val="0"/>
          <w:numId w:val="3"/>
        </w:numPr>
        <w:spacing w:line="276" w:lineRule="auto"/>
        <w:jc w:val="both"/>
        <w:rPr>
          <w:rFonts w:asciiTheme="minorHAnsi" w:hAnsiTheme="minorHAnsi" w:cstheme="minorBidi"/>
          <w:b/>
          <w:bCs/>
          <w:smallCaps/>
          <w:sz w:val="22"/>
          <w:szCs w:val="22"/>
          <w:lang w:val="en-US"/>
        </w:rPr>
      </w:pPr>
      <w:r w:rsidRPr="000B75DC">
        <w:rPr>
          <w:rFonts w:asciiTheme="minorHAnsi" w:hAnsiTheme="minorHAnsi" w:cstheme="minorHAnsi"/>
          <w:sz w:val="22"/>
          <w:szCs w:val="22"/>
          <w:lang w:val="en-US"/>
        </w:rPr>
        <w:t xml:space="preserve">The parties have jointly agreed to carry out a </w:t>
      </w:r>
      <w:r w:rsidRPr="000B75DC">
        <w:rPr>
          <w:rFonts w:asciiTheme="minorHAnsi" w:hAnsiTheme="minorHAnsi"/>
          <w:sz w:val="22"/>
          <w:szCs w:val="22"/>
          <w:lang w:val="en-US"/>
        </w:rPr>
        <w:t xml:space="preserve">short-term academic exchange </w:t>
      </w:r>
      <w:r w:rsidRPr="000B75DC">
        <w:rPr>
          <w:rFonts w:asciiTheme="minorHAnsi" w:hAnsiTheme="minorHAnsi" w:cstheme="minorHAnsi"/>
          <w:sz w:val="22"/>
          <w:szCs w:val="22"/>
          <w:lang w:val="en-US"/>
        </w:rPr>
        <w:t>under the Programme in compliance with the provisions of the Agreement with the University.</w:t>
      </w:r>
    </w:p>
    <w:p w:rsidRPr="00462D16" w:rsidR="003A41B5" w:rsidP="6DC8FCC1" w:rsidRDefault="001B2951" w14:paraId="2663DF13" w14:textId="3561A083">
      <w:pPr>
        <w:pStyle w:val="Akapitzlist"/>
        <w:numPr>
          <w:ilvl w:val="0"/>
          <w:numId w:val="3"/>
        </w:numPr>
        <w:spacing w:line="276" w:lineRule="auto"/>
        <w:jc w:val="both"/>
        <w:rPr>
          <w:rFonts w:asciiTheme="minorHAnsi" w:hAnsiTheme="minorHAnsi" w:cstheme="minorBidi"/>
          <w:b/>
          <w:bCs/>
          <w:smallCaps/>
          <w:sz w:val="22"/>
          <w:szCs w:val="22"/>
          <w:lang w:val="en-US"/>
        </w:rPr>
      </w:pPr>
      <w:r>
        <w:rPr>
          <w:rFonts w:asciiTheme="minorHAnsi" w:hAnsiTheme="minorHAnsi" w:cstheme="minorHAnsi"/>
          <w:sz w:val="22"/>
          <w:szCs w:val="22"/>
          <w:lang w:val="en-US"/>
        </w:rPr>
        <w:t>The Project Participant declares and confirms that they have read and accepted the Regulations for the recruitment and participation in the Project implemented by Poznan University of Technology as part of the PROM Programme – short-term academic exchange, co-financed from FERS funds, hereinafter referred to as the “Regulations”, The Programme documentation and the obligations imposed on them in the Agreement and the documents listed therein, and accepts them.</w:t>
      </w:r>
      <w:r w:rsidR="00462D16">
        <w:rPr>
          <w:rFonts w:asciiTheme="minorHAnsi" w:hAnsiTheme="minorHAnsi" w:cstheme="minorBidi"/>
          <w:sz w:val="22"/>
          <w:szCs w:val="22"/>
          <w:lang w:val="en-US"/>
        </w:rPr>
        <w:t xml:space="preserve"> </w:t>
      </w:r>
      <w:r w:rsidRPr="00462D16" w:rsidR="00462D16">
        <w:rPr>
          <w:rFonts w:asciiTheme="minorHAnsi" w:hAnsiTheme="minorHAnsi" w:cstheme="minorHAnsi"/>
          <w:sz w:val="22"/>
          <w:szCs w:val="22"/>
          <w:lang w:val="en-US"/>
        </w:rPr>
        <w:t xml:space="preserve">The Regulations constitute </w:t>
      </w:r>
      <w:r w:rsidRPr="00462D16" w:rsidR="00462D16">
        <w:rPr>
          <w:rFonts w:asciiTheme="minorHAnsi" w:hAnsiTheme="minorHAnsi" w:cstheme="minorHAnsi"/>
          <w:b/>
          <w:sz w:val="22"/>
          <w:szCs w:val="22"/>
          <w:lang w:val="en-US"/>
        </w:rPr>
        <w:t>Appendix No. 1</w:t>
      </w:r>
      <w:r w:rsidRPr="00462D16" w:rsidR="00462D16">
        <w:rPr>
          <w:rFonts w:asciiTheme="minorHAnsi" w:hAnsiTheme="minorHAnsi" w:cstheme="minorHAnsi"/>
          <w:sz w:val="22"/>
          <w:szCs w:val="22"/>
          <w:lang w:val="en-US"/>
        </w:rPr>
        <w:t xml:space="preserve"> to this Agreement.</w:t>
      </w:r>
    </w:p>
    <w:p w:rsidRPr="00875F61" w:rsidR="003A41B5" w:rsidP="461D949B" w:rsidRDefault="00875F61" w14:paraId="6071AEC5" w14:textId="5007A7DF">
      <w:pPr>
        <w:pStyle w:val="Akapitzlist"/>
        <w:numPr>
          <w:ilvl w:val="0"/>
          <w:numId w:val="3"/>
        </w:numPr>
        <w:tabs>
          <w:tab w:val="left" w:pos="426"/>
        </w:tabs>
        <w:spacing w:line="276" w:lineRule="auto"/>
        <w:jc w:val="both"/>
        <w:rPr>
          <w:rFonts w:asciiTheme="minorHAnsi" w:hAnsiTheme="minorHAnsi" w:cstheme="minorBidi"/>
          <w:i/>
          <w:iCs/>
          <w:sz w:val="22"/>
          <w:szCs w:val="22"/>
          <w:lang w:val="en-US"/>
        </w:rPr>
      </w:pPr>
      <w:r w:rsidRPr="00B427C3">
        <w:rPr>
          <w:rFonts w:asciiTheme="minorHAnsi" w:hAnsiTheme="minorHAnsi" w:cstheme="minorHAnsi"/>
          <w:sz w:val="22"/>
          <w:szCs w:val="22"/>
          <w:lang w:val="en-GB"/>
        </w:rPr>
        <w:t>The University will provide the Project Participant with funding for the implementation of a</w:t>
      </w:r>
      <w:r w:rsidRPr="00B427C3" w:rsidDel="0005664E">
        <w:rPr>
          <w:rFonts w:asciiTheme="minorHAnsi" w:hAnsiTheme="minorHAnsi" w:cstheme="minorHAnsi"/>
          <w:sz w:val="22"/>
          <w:szCs w:val="22"/>
          <w:lang w:val="en-GB"/>
        </w:rPr>
        <w:t xml:space="preserve"> </w:t>
      </w:r>
      <w:r w:rsidRPr="00B427C3">
        <w:rPr>
          <w:rFonts w:asciiTheme="minorHAnsi" w:hAnsiTheme="minorHAnsi" w:cstheme="minorHAnsi"/>
          <w:sz w:val="22"/>
          <w:szCs w:val="22"/>
          <w:lang w:val="en-GB"/>
        </w:rPr>
        <w:t>short</w:t>
      </w:r>
      <w:r>
        <w:rPr>
          <w:rFonts w:asciiTheme="minorHAnsi" w:hAnsiTheme="minorHAnsi" w:cstheme="minorHAnsi"/>
          <w:sz w:val="22"/>
          <w:szCs w:val="22"/>
          <w:lang w:val="en-GB"/>
        </w:rPr>
        <w:t>-term academic exchange</w:t>
      </w:r>
      <w:r w:rsidRPr="00875F61" w:rsidR="00D12F6A">
        <w:rPr>
          <w:rFonts w:asciiTheme="minorHAnsi" w:hAnsiTheme="minorHAnsi" w:cstheme="minorBidi"/>
          <w:color w:val="000000" w:themeColor="text1"/>
          <w:sz w:val="22"/>
          <w:szCs w:val="22"/>
          <w:lang w:val="en-US"/>
        </w:rPr>
        <w:t xml:space="preserve"> </w:t>
      </w:r>
      <w:r w:rsidRPr="00875F61" w:rsidR="5894541B">
        <w:rPr>
          <w:rFonts w:asciiTheme="minorHAnsi" w:hAnsiTheme="minorHAnsi" w:cstheme="minorBidi"/>
          <w:color w:val="000000" w:themeColor="text1"/>
          <w:sz w:val="22"/>
          <w:szCs w:val="22"/>
          <w:lang w:val="en-US"/>
        </w:rPr>
        <w:t xml:space="preserve">(KWA) </w:t>
      </w:r>
      <w:r>
        <w:rPr>
          <w:rFonts w:eastAsia="Symbol" w:asciiTheme="minorHAnsi" w:hAnsiTheme="minorHAnsi" w:cstheme="minorBidi"/>
          <w:sz w:val="18"/>
          <w:szCs w:val="18"/>
          <w:lang w:val="en-US"/>
        </w:rPr>
        <w:t>–</w:t>
      </w:r>
      <w:r w:rsidRPr="00875F61" w:rsidR="00F520A1">
        <w:rPr>
          <w:rFonts w:asciiTheme="minorHAnsi" w:hAnsiTheme="minorHAnsi" w:cstheme="minorBidi"/>
          <w:i/>
          <w:iCs/>
          <w:sz w:val="18"/>
          <w:szCs w:val="18"/>
          <w:lang w:val="en-US"/>
        </w:rPr>
        <w:t xml:space="preserve"> </w:t>
      </w:r>
      <w:r>
        <w:rPr>
          <w:rFonts w:asciiTheme="minorHAnsi" w:hAnsiTheme="minorHAnsi" w:cstheme="minorBidi"/>
          <w:sz w:val="22"/>
          <w:szCs w:val="22"/>
          <w:lang w:val="en-US"/>
        </w:rPr>
        <w:t xml:space="preserve">foreign </w:t>
      </w:r>
      <w:r w:rsidR="005C6C89">
        <w:rPr>
          <w:rFonts w:asciiTheme="minorHAnsi" w:hAnsiTheme="minorHAnsi" w:cstheme="minorBidi"/>
          <w:sz w:val="22"/>
          <w:szCs w:val="22"/>
          <w:lang w:val="en-US"/>
        </w:rPr>
        <w:t>travel</w:t>
      </w:r>
      <w:r>
        <w:rPr>
          <w:rFonts w:asciiTheme="minorHAnsi" w:hAnsiTheme="minorHAnsi" w:cstheme="minorBidi"/>
          <w:sz w:val="22"/>
          <w:szCs w:val="22"/>
          <w:lang w:val="en-US"/>
        </w:rPr>
        <w:t xml:space="preserve"> by</w:t>
      </w:r>
      <w:r w:rsidRPr="00875F61" w:rsidR="000D2598">
        <w:rPr>
          <w:rFonts w:asciiTheme="minorHAnsi" w:hAnsiTheme="minorHAnsi" w:cstheme="minorBidi"/>
          <w:sz w:val="22"/>
          <w:szCs w:val="22"/>
          <w:lang w:val="en-US"/>
        </w:rPr>
        <w:t xml:space="preserve"> </w:t>
      </w:r>
      <w:r>
        <w:rPr>
          <w:rFonts w:asciiTheme="minorHAnsi" w:hAnsiTheme="minorHAnsi" w:cstheme="minorBidi"/>
          <w:sz w:val="22"/>
          <w:szCs w:val="22"/>
          <w:lang w:val="en-US"/>
        </w:rPr>
        <w:t xml:space="preserve">August </w:t>
      </w:r>
      <w:r w:rsidRPr="00875F61" w:rsidR="26D1E852">
        <w:rPr>
          <w:rFonts w:asciiTheme="minorHAnsi" w:hAnsiTheme="minorHAnsi" w:cstheme="minorBidi"/>
          <w:sz w:val="22"/>
          <w:szCs w:val="22"/>
          <w:lang w:val="en-US"/>
        </w:rPr>
        <w:t>31</w:t>
      </w:r>
      <w:r>
        <w:rPr>
          <w:rFonts w:asciiTheme="minorHAnsi" w:hAnsiTheme="minorHAnsi" w:cstheme="minorBidi"/>
          <w:sz w:val="22"/>
          <w:szCs w:val="22"/>
          <w:lang w:val="en-US"/>
        </w:rPr>
        <w:t xml:space="preserve">, </w:t>
      </w:r>
      <w:r w:rsidRPr="00875F61" w:rsidR="26D1E852">
        <w:rPr>
          <w:rFonts w:asciiTheme="minorHAnsi" w:hAnsiTheme="minorHAnsi" w:cstheme="minorBidi"/>
          <w:sz w:val="22"/>
          <w:szCs w:val="22"/>
          <w:lang w:val="en-US"/>
        </w:rPr>
        <w:t>2025</w:t>
      </w:r>
      <w:r w:rsidRPr="00875F61" w:rsidR="000D2598">
        <w:rPr>
          <w:rFonts w:asciiTheme="minorHAnsi" w:hAnsiTheme="minorHAnsi" w:cstheme="minorBidi"/>
          <w:i/>
          <w:iCs/>
          <w:sz w:val="18"/>
          <w:szCs w:val="18"/>
          <w:lang w:val="en-US"/>
        </w:rPr>
        <w:t>,</w:t>
      </w:r>
      <w:r w:rsidRPr="00875F61" w:rsidR="000D2598">
        <w:rPr>
          <w:rFonts w:asciiTheme="minorHAnsi" w:hAnsiTheme="minorHAnsi" w:cstheme="minorBidi"/>
          <w:sz w:val="22"/>
          <w:szCs w:val="22"/>
          <w:lang w:val="en-US"/>
        </w:rPr>
        <w:t xml:space="preserve"> </w:t>
      </w:r>
      <w:r w:rsidRPr="00875F61" w:rsidR="00462D16">
        <w:rPr>
          <w:rFonts w:asciiTheme="minorHAnsi" w:hAnsiTheme="minorHAnsi" w:cstheme="minorHAnsi"/>
          <w:sz w:val="22"/>
          <w:szCs w:val="22"/>
          <w:lang w:val="en-US"/>
        </w:rPr>
        <w:t>hereinafter referred to as "the Action".</w:t>
      </w:r>
    </w:p>
    <w:p w:rsidRPr="00B427C3" w:rsidR="00FC0A15" w:rsidP="00FC0A15" w:rsidRDefault="00FC0A15" w14:paraId="5EDD84C1" w14:textId="77777777">
      <w:pPr>
        <w:pStyle w:val="Akapitzlist"/>
        <w:numPr>
          <w:ilvl w:val="0"/>
          <w:numId w:val="3"/>
        </w:numPr>
        <w:tabs>
          <w:tab w:val="left" w:pos="426"/>
        </w:tabs>
        <w:spacing w:line="276" w:lineRule="auto"/>
        <w:jc w:val="both"/>
        <w:rPr>
          <w:rFonts w:asciiTheme="minorHAnsi" w:hAnsiTheme="minorHAnsi" w:cstheme="minorHAnsi"/>
          <w:sz w:val="22"/>
          <w:szCs w:val="22"/>
          <w:lang w:val="en-GB"/>
        </w:rPr>
      </w:pPr>
      <w:r w:rsidRPr="00B427C3">
        <w:rPr>
          <w:rFonts w:asciiTheme="minorHAnsi" w:hAnsiTheme="minorHAnsi" w:cstheme="minorHAnsi"/>
          <w:sz w:val="22"/>
          <w:szCs w:val="22"/>
          <w:lang w:val="en-GB"/>
        </w:rPr>
        <w:t>The Project Participant accepts the funds and undertakes to implement the Action referred to in sec. 3.</w:t>
      </w:r>
    </w:p>
    <w:p w:rsidRPr="00FC0A15" w:rsidR="003A41B5" w:rsidP="003A41B5" w:rsidRDefault="00FC0A15" w14:paraId="20166F9B" w14:textId="25476FDC">
      <w:pPr>
        <w:pStyle w:val="Akapitzlist"/>
        <w:numPr>
          <w:ilvl w:val="0"/>
          <w:numId w:val="3"/>
        </w:numPr>
        <w:tabs>
          <w:tab w:val="left" w:pos="426"/>
        </w:tabs>
        <w:spacing w:line="276" w:lineRule="auto"/>
        <w:jc w:val="both"/>
        <w:rPr>
          <w:rFonts w:asciiTheme="minorHAnsi" w:hAnsiTheme="minorHAnsi" w:cstheme="minorHAnsi"/>
          <w:sz w:val="22"/>
          <w:szCs w:val="22"/>
          <w:lang w:val="en-GB"/>
        </w:rPr>
      </w:pPr>
      <w:r w:rsidRPr="00B427C3">
        <w:rPr>
          <w:rFonts w:asciiTheme="minorHAnsi" w:hAnsiTheme="minorHAnsi" w:cstheme="minorHAnsi"/>
          <w:sz w:val="22"/>
          <w:szCs w:val="22"/>
          <w:lang w:val="en-GB"/>
        </w:rPr>
        <w:t>The Project Participant declares that they have read and accepted the terms of this Agreement. Any amendments to this Agreement must be made in writing under the penalty of becoming null and void.</w:t>
      </w:r>
      <w:r w:rsidR="00C80F2D">
        <w:rPr>
          <w:rFonts w:asciiTheme="minorHAnsi" w:hAnsiTheme="minorHAnsi" w:cstheme="minorHAnsi"/>
          <w:sz w:val="22"/>
          <w:szCs w:val="22"/>
          <w:lang w:val="en-GB"/>
        </w:rPr>
        <w:t xml:space="preserve"> </w:t>
      </w:r>
    </w:p>
    <w:p w:rsidRPr="00AE3D3A" w:rsidR="003A41B5" w:rsidP="003A41B5" w:rsidRDefault="003A41B5" w14:paraId="17C45970" w14:textId="2AFFF957">
      <w:pPr>
        <w:tabs>
          <w:tab w:val="left" w:pos="3261"/>
        </w:tabs>
        <w:spacing w:line="276" w:lineRule="auto"/>
        <w:jc w:val="center"/>
        <w:rPr>
          <w:rFonts w:asciiTheme="majorHAnsi" w:hAnsiTheme="majorHAnsi" w:cstheme="majorHAnsi"/>
          <w:b/>
          <w:smallCaps/>
          <w:color w:val="0070C0"/>
          <w:sz w:val="24"/>
          <w:szCs w:val="24"/>
          <w:lang w:val="en-US"/>
        </w:rPr>
      </w:pPr>
      <w:r w:rsidRPr="00FC0A15">
        <w:rPr>
          <w:rFonts w:asciiTheme="majorHAnsi" w:hAnsiTheme="majorHAnsi" w:cstheme="majorHAnsi"/>
          <w:b/>
          <w:smallCaps/>
          <w:color w:val="0070C0"/>
          <w:sz w:val="24"/>
          <w:szCs w:val="24"/>
          <w:lang w:val="en-US"/>
        </w:rPr>
        <w:t xml:space="preserve">    </w:t>
      </w:r>
      <w:r w:rsidRPr="0073225D">
        <w:rPr>
          <w:rFonts w:asciiTheme="majorHAnsi" w:hAnsiTheme="majorHAnsi" w:cstheme="majorHAnsi"/>
          <w:b/>
          <w:smallCaps/>
          <w:color w:val="0070C0"/>
          <w:sz w:val="24"/>
          <w:szCs w:val="24"/>
        </w:rPr>
        <w:t>§2</w:t>
      </w:r>
      <w:r w:rsidRPr="00AE3D3A" w:rsidR="00C912A7">
        <w:rPr>
          <w:rFonts w:asciiTheme="majorHAnsi" w:hAnsiTheme="majorHAnsi" w:cstheme="majorHAnsi"/>
          <w:b/>
          <w:smallCaps/>
          <w:color w:val="0070C0"/>
          <w:sz w:val="24"/>
          <w:szCs w:val="24"/>
          <w:lang w:val="en-US"/>
        </w:rPr>
        <w:t xml:space="preserve">. </w:t>
      </w:r>
      <w:r w:rsidRPr="00AE3D3A" w:rsidR="00534F0B">
        <w:rPr>
          <w:rFonts w:asciiTheme="majorHAnsi" w:hAnsiTheme="majorHAnsi" w:cstheme="majorHAnsi"/>
          <w:b/>
          <w:smallCaps/>
          <w:color w:val="0070C0"/>
          <w:sz w:val="24"/>
          <w:szCs w:val="24"/>
          <w:lang w:val="en-US"/>
        </w:rPr>
        <w:t>duration of t</w:t>
      </w:r>
      <w:r w:rsidR="00AE3D3A">
        <w:rPr>
          <w:rFonts w:asciiTheme="majorHAnsi" w:hAnsiTheme="majorHAnsi" w:cstheme="majorHAnsi"/>
          <w:b/>
          <w:smallCaps/>
          <w:color w:val="0070C0"/>
          <w:sz w:val="24"/>
          <w:szCs w:val="24"/>
          <w:lang w:val="en-US"/>
        </w:rPr>
        <w:t>he</w:t>
      </w:r>
      <w:r w:rsidRPr="00AE3D3A" w:rsidR="00534F0B">
        <w:rPr>
          <w:rFonts w:asciiTheme="majorHAnsi" w:hAnsiTheme="majorHAnsi" w:cstheme="majorHAnsi"/>
          <w:b/>
          <w:smallCaps/>
          <w:color w:val="0070C0"/>
          <w:sz w:val="24"/>
          <w:szCs w:val="24"/>
          <w:lang w:val="en-US"/>
        </w:rPr>
        <w:t xml:space="preserve"> agreement</w:t>
      </w:r>
    </w:p>
    <w:p w:rsidRPr="00AE3D3A" w:rsidR="003A41B5" w:rsidP="003A41B5" w:rsidRDefault="003A41B5" w14:paraId="62A7E624" w14:textId="77777777">
      <w:pPr>
        <w:tabs>
          <w:tab w:val="left" w:pos="3261"/>
        </w:tabs>
        <w:spacing w:line="276" w:lineRule="auto"/>
        <w:jc w:val="center"/>
        <w:rPr>
          <w:rFonts w:asciiTheme="minorHAnsi" w:hAnsiTheme="minorHAnsi" w:cstheme="minorHAnsi"/>
          <w:smallCaps/>
          <w:sz w:val="22"/>
          <w:szCs w:val="22"/>
          <w:lang w:val="en-US"/>
        </w:rPr>
      </w:pPr>
    </w:p>
    <w:p w:rsidRPr="00AE3D3A" w:rsidR="00C80F2D" w:rsidP="00C80F2D" w:rsidRDefault="00C80F2D" w14:paraId="5619D326" w14:textId="77777777">
      <w:pPr>
        <w:pStyle w:val="Akapitzlist"/>
        <w:numPr>
          <w:ilvl w:val="0"/>
          <w:numId w:val="4"/>
        </w:numPr>
        <w:tabs>
          <w:tab w:val="left" w:pos="426"/>
        </w:tabs>
        <w:spacing w:line="276" w:lineRule="auto"/>
        <w:jc w:val="both"/>
        <w:rPr>
          <w:rFonts w:asciiTheme="minorHAnsi" w:hAnsiTheme="minorHAnsi" w:cstheme="minorHAnsi"/>
          <w:sz w:val="22"/>
          <w:szCs w:val="22"/>
          <w:lang w:val="en-US"/>
        </w:rPr>
      </w:pPr>
      <w:r w:rsidRPr="00AE3D3A">
        <w:rPr>
          <w:rFonts w:asciiTheme="minorHAnsi" w:hAnsiTheme="minorHAnsi" w:cstheme="minorHAnsi"/>
          <w:sz w:val="22"/>
          <w:szCs w:val="22"/>
          <w:lang w:val="en-US"/>
        </w:rPr>
        <w:t>The Agreement shall enter into force on the date of its conclusion, i.e. after signing by the last of the parties.</w:t>
      </w:r>
    </w:p>
    <w:p w:rsidRPr="00AE3D3A" w:rsidR="00C80F2D" w:rsidP="00C80F2D" w:rsidRDefault="00C80F2D" w14:paraId="2F26DD4E" w14:textId="77777777">
      <w:pPr>
        <w:pStyle w:val="Akapitzlist"/>
        <w:numPr>
          <w:ilvl w:val="0"/>
          <w:numId w:val="4"/>
        </w:numPr>
        <w:tabs>
          <w:tab w:val="left" w:pos="426"/>
        </w:tabs>
        <w:spacing w:line="276" w:lineRule="auto"/>
        <w:jc w:val="both"/>
        <w:rPr>
          <w:rFonts w:asciiTheme="minorHAnsi" w:hAnsiTheme="minorHAnsi" w:cstheme="minorHAnsi"/>
          <w:sz w:val="22"/>
          <w:szCs w:val="22"/>
          <w:lang w:val="en-US"/>
        </w:rPr>
      </w:pPr>
      <w:r w:rsidRPr="00AE3D3A">
        <w:rPr>
          <w:rFonts w:asciiTheme="minorHAnsi" w:hAnsiTheme="minorHAnsi" w:cstheme="minorHAnsi"/>
          <w:sz w:val="22"/>
          <w:szCs w:val="22"/>
          <w:lang w:val="en-US"/>
        </w:rPr>
        <w:t xml:space="preserve">The Action shall take place at </w:t>
      </w:r>
      <w:r w:rsidRPr="00AE3D3A">
        <w:rPr>
          <w:rFonts w:asciiTheme="minorHAnsi" w:hAnsiTheme="minorHAnsi" w:cstheme="minorHAnsi"/>
          <w:color w:val="FF0000"/>
          <w:sz w:val="22"/>
          <w:szCs w:val="22"/>
          <w:lang w:val="en-US"/>
        </w:rPr>
        <w:t xml:space="preserve">NAME OF INSTITUTION </w:t>
      </w:r>
      <w:r w:rsidRPr="00AE3D3A">
        <w:rPr>
          <w:rFonts w:asciiTheme="minorHAnsi" w:hAnsiTheme="minorHAnsi" w:cstheme="minorHAnsi"/>
          <w:sz w:val="22"/>
          <w:szCs w:val="22"/>
          <w:lang w:val="en-US"/>
        </w:rPr>
        <w:t xml:space="preserve">and shall start on </w:t>
      </w:r>
      <w:r w:rsidRPr="00AE3D3A">
        <w:rPr>
          <w:rFonts w:asciiTheme="minorHAnsi" w:hAnsiTheme="minorHAnsi" w:cstheme="minorHAnsi"/>
          <w:color w:val="FF0000"/>
          <w:sz w:val="22"/>
          <w:szCs w:val="22"/>
          <w:lang w:val="en-US"/>
        </w:rPr>
        <w:t xml:space="preserve">DD-MM-YYYY </w:t>
      </w:r>
      <w:r w:rsidRPr="00AE3D3A">
        <w:rPr>
          <w:rFonts w:asciiTheme="minorHAnsi" w:hAnsiTheme="minorHAnsi" w:cstheme="minorHAnsi"/>
          <w:sz w:val="22"/>
          <w:szCs w:val="22"/>
          <w:lang w:val="en-US"/>
        </w:rPr>
        <w:t xml:space="preserve">and end on </w:t>
      </w:r>
      <w:r w:rsidRPr="00AE3D3A">
        <w:rPr>
          <w:rFonts w:asciiTheme="minorHAnsi" w:hAnsiTheme="minorHAnsi" w:cstheme="minorHAnsi"/>
          <w:color w:val="FF0000"/>
          <w:sz w:val="22"/>
          <w:szCs w:val="22"/>
          <w:lang w:val="en-US"/>
        </w:rPr>
        <w:t>DD-MM-YYYY</w:t>
      </w:r>
      <w:r w:rsidRPr="00AE3D3A">
        <w:rPr>
          <w:rFonts w:asciiTheme="minorHAnsi" w:hAnsiTheme="minorHAnsi" w:cstheme="minorHAnsi"/>
          <w:sz w:val="22"/>
          <w:szCs w:val="22"/>
          <w:lang w:val="en-US"/>
        </w:rPr>
        <w:t>.</w:t>
      </w:r>
    </w:p>
    <w:p w:rsidRPr="00AE3D3A" w:rsidR="00820B56" w:rsidP="003A41B5" w:rsidRDefault="00820B56" w14:paraId="544F5FF0" w14:textId="77777777">
      <w:pPr>
        <w:pStyle w:val="Text1"/>
        <w:spacing w:after="0" w:line="276" w:lineRule="auto"/>
        <w:ind w:left="0"/>
        <w:jc w:val="center"/>
        <w:rPr>
          <w:rFonts w:asciiTheme="minorHAnsi" w:hAnsiTheme="minorHAnsi" w:cstheme="minorHAnsi"/>
          <w:b/>
          <w:smallCaps/>
          <w:sz w:val="22"/>
          <w:szCs w:val="22"/>
          <w:lang w:val="en-US"/>
        </w:rPr>
      </w:pPr>
    </w:p>
    <w:p w:rsidRPr="00AE3D3A" w:rsidR="003A41B5" w:rsidP="003A41B5" w:rsidRDefault="003A41B5" w14:paraId="74B89EB0" w14:textId="1B5E4616">
      <w:pPr>
        <w:pStyle w:val="Text1"/>
        <w:spacing w:after="0" w:line="276" w:lineRule="auto"/>
        <w:ind w:left="0"/>
        <w:jc w:val="center"/>
        <w:rPr>
          <w:rFonts w:asciiTheme="majorHAnsi" w:hAnsiTheme="majorHAnsi" w:cstheme="majorHAnsi"/>
          <w:b/>
          <w:smallCaps/>
          <w:color w:val="0070C0"/>
          <w:szCs w:val="24"/>
          <w:lang w:val="en-US"/>
        </w:rPr>
      </w:pPr>
      <w:r w:rsidRPr="00AE3D3A">
        <w:rPr>
          <w:rFonts w:asciiTheme="majorHAnsi" w:hAnsiTheme="majorHAnsi" w:cstheme="majorHAnsi"/>
          <w:b/>
          <w:smallCaps/>
          <w:color w:val="0070C0"/>
          <w:szCs w:val="24"/>
          <w:lang w:val="en-US"/>
        </w:rPr>
        <w:t>§3</w:t>
      </w:r>
      <w:r w:rsidRPr="00AE3D3A" w:rsidR="00C912A7">
        <w:rPr>
          <w:rFonts w:asciiTheme="majorHAnsi" w:hAnsiTheme="majorHAnsi" w:cstheme="majorHAnsi"/>
          <w:b/>
          <w:smallCaps/>
          <w:color w:val="0070C0"/>
          <w:szCs w:val="24"/>
          <w:lang w:val="en-US"/>
        </w:rPr>
        <w:t>.</w:t>
      </w:r>
      <w:r w:rsidRPr="00AE3D3A">
        <w:rPr>
          <w:rFonts w:asciiTheme="majorHAnsi" w:hAnsiTheme="majorHAnsi" w:cstheme="majorHAnsi"/>
          <w:b/>
          <w:smallCaps/>
          <w:color w:val="0070C0"/>
          <w:szCs w:val="24"/>
          <w:lang w:val="en-US"/>
        </w:rPr>
        <w:t xml:space="preserve"> f</w:t>
      </w:r>
      <w:r w:rsidRPr="00AE3D3A" w:rsidR="00E84101">
        <w:rPr>
          <w:rFonts w:asciiTheme="majorHAnsi" w:hAnsiTheme="majorHAnsi" w:cstheme="majorHAnsi"/>
          <w:b/>
          <w:smallCaps/>
          <w:color w:val="0070C0"/>
          <w:szCs w:val="24"/>
          <w:lang w:val="en-US"/>
        </w:rPr>
        <w:t>unding for the action</w:t>
      </w:r>
    </w:p>
    <w:p w:rsidRPr="00061CEC" w:rsidR="003A41B5" w:rsidP="003A41B5" w:rsidRDefault="003A41B5" w14:paraId="69ACC098" w14:textId="77777777">
      <w:pPr>
        <w:pStyle w:val="Text1"/>
        <w:spacing w:after="0" w:line="276" w:lineRule="auto"/>
        <w:ind w:left="0"/>
        <w:jc w:val="center"/>
        <w:rPr>
          <w:rFonts w:asciiTheme="minorHAnsi" w:hAnsiTheme="minorHAnsi" w:cstheme="minorHAnsi"/>
          <w:smallCaps/>
          <w:sz w:val="22"/>
          <w:szCs w:val="22"/>
          <w:lang w:val="pl-PL"/>
        </w:rPr>
      </w:pPr>
    </w:p>
    <w:p w:rsidRPr="00B75CF2" w:rsidR="00A52D25" w:rsidP="7026313C" w:rsidRDefault="00B6388F" w14:paraId="4C1098EB" w14:textId="1A104B98">
      <w:pPr>
        <w:pStyle w:val="Default"/>
        <w:numPr>
          <w:ilvl w:val="0"/>
          <w:numId w:val="6"/>
        </w:numPr>
        <w:spacing w:line="276" w:lineRule="auto"/>
        <w:jc w:val="both"/>
        <w:rPr>
          <w:rFonts w:ascii="Calibri" w:hAnsi="Calibri" w:cs="" w:asciiTheme="minorAscii" w:hAnsiTheme="minorAscii" w:cstheme="minorBidi"/>
          <w:sz w:val="22"/>
          <w:szCs w:val="22"/>
        </w:rPr>
      </w:pPr>
      <w:r w:rsidRPr="7026313C" w:rsidR="00B6388F">
        <w:rPr>
          <w:rFonts w:ascii="Calibri" w:hAnsi="Calibri" w:cs="Calibri" w:asciiTheme="minorAscii" w:hAnsiTheme="minorAscii" w:cstheme="minorAscii"/>
          <w:sz w:val="22"/>
          <w:szCs w:val="22"/>
          <w:lang w:val="en-GB"/>
        </w:rPr>
        <w:t>The total funds associated with the Action will amount to PLN _________ (</w:t>
      </w:r>
      <w:r w:rsidRPr="7026313C" w:rsidR="1A15FA1F">
        <w:rPr>
          <w:rFonts w:ascii="Calibri" w:hAnsi="Calibri" w:cs="Calibri" w:asciiTheme="minorAscii" w:hAnsiTheme="minorAscii" w:cstheme="minorAscii"/>
          <w:sz w:val="22"/>
          <w:szCs w:val="22"/>
          <w:lang w:val="en-GB"/>
        </w:rPr>
        <w:t>in words</w:t>
      </w:r>
      <w:r w:rsidRPr="7026313C" w:rsidR="00B6388F">
        <w:rPr>
          <w:rFonts w:ascii="Calibri" w:hAnsi="Calibri" w:cs="Calibri" w:asciiTheme="minorAscii" w:hAnsiTheme="minorAscii" w:cstheme="minorAscii"/>
          <w:sz w:val="22"/>
          <w:szCs w:val="22"/>
          <w:lang w:val="en-GB"/>
        </w:rPr>
        <w:t xml:space="preserve">: _________). </w:t>
      </w:r>
      <w:r w:rsidRPr="7026313C" w:rsidR="00B6388F">
        <w:rPr>
          <w:rFonts w:ascii="Calibri" w:hAnsi="Calibri" w:cs="Calibri" w:asciiTheme="minorAscii" w:hAnsiTheme="minorAscii" w:cstheme="minorAscii"/>
          <w:sz w:val="22"/>
          <w:szCs w:val="22"/>
        </w:rPr>
        <w:t>The above amount consists of</w:t>
      </w:r>
      <w:r w:rsidRPr="7026313C" w:rsidR="00CE1FDA">
        <w:rPr>
          <w:rFonts w:ascii="Calibri" w:hAnsi="Calibri" w:cs="Calibri" w:asciiTheme="minorAscii" w:hAnsiTheme="minorAscii" w:cstheme="minorAscii"/>
          <w:sz w:val="22"/>
          <w:szCs w:val="22"/>
        </w:rPr>
        <w:t xml:space="preserve"> </w:t>
      </w:r>
      <w:r w:rsidRPr="7026313C" w:rsidR="00B6388F">
        <w:rPr>
          <w:rFonts w:ascii="Calibri" w:hAnsi="Calibri" w:cs="Calibri" w:asciiTheme="minorAscii" w:hAnsiTheme="minorAscii" w:cstheme="minorAscii"/>
          <w:sz w:val="22"/>
          <w:szCs w:val="22"/>
        </w:rPr>
        <w:t xml:space="preserve">the amount allocated for the scholarship in the amount of _________, travel costs, health insurance, third-party liability insurance, personal accident insurance, visa fees or fees related to the legalization of stay (according to the flat rates specified in Appendix No. 8 to the Regulations) in the amount of _________ and the amount allocated for the costs of living and accommodation (according to the daily flat rates specified in Appendix No. 9 to the Regulations) in the amount of _________. </w:t>
      </w:r>
      <w:r w:rsidRPr="7026313C" w:rsidR="00A52D25">
        <w:rPr>
          <w:rFonts w:ascii="Calibri" w:hAnsi="Calibri" w:cs="Calibri" w:asciiTheme="minorAscii" w:hAnsiTheme="minorAscii" w:cstheme="minorAscii"/>
          <w:sz w:val="22"/>
          <w:szCs w:val="22"/>
        </w:rPr>
        <w:t xml:space="preserve">The cost calculation form for the Action </w:t>
      </w:r>
      <w:r w:rsidRPr="7026313C" w:rsidR="00A52D25">
        <w:rPr>
          <w:rFonts w:ascii="Calibri" w:hAnsi="Calibri" w:cs="Calibri" w:asciiTheme="minorAscii" w:hAnsiTheme="minorAscii" w:cstheme="minorAscii"/>
          <w:sz w:val="22"/>
          <w:szCs w:val="22"/>
        </w:rPr>
        <w:t>constitute</w:t>
      </w:r>
      <w:r w:rsidRPr="7026313C" w:rsidR="00B75CF2">
        <w:rPr>
          <w:rFonts w:ascii="Calibri" w:hAnsi="Calibri" w:cs="Calibri" w:asciiTheme="minorAscii" w:hAnsiTheme="minorAscii" w:cstheme="minorAscii"/>
          <w:sz w:val="22"/>
          <w:szCs w:val="22"/>
        </w:rPr>
        <w:t>s</w:t>
      </w:r>
      <w:r w:rsidRPr="7026313C" w:rsidR="00A52D25">
        <w:rPr>
          <w:rFonts w:ascii="Calibri" w:hAnsi="Calibri" w:cs="Calibri" w:asciiTheme="minorAscii" w:hAnsiTheme="minorAscii" w:cstheme="minorAscii"/>
          <w:b w:val="1"/>
          <w:bCs w:val="1"/>
          <w:sz w:val="22"/>
          <w:szCs w:val="22"/>
        </w:rPr>
        <w:t xml:space="preserve"> Appendix No. 2</w:t>
      </w:r>
      <w:r w:rsidRPr="7026313C" w:rsidR="00A52D25">
        <w:rPr>
          <w:rFonts w:ascii="Calibri" w:hAnsi="Calibri" w:cs="Calibri" w:asciiTheme="minorAscii" w:hAnsiTheme="minorAscii" w:cstheme="minorAscii"/>
          <w:sz w:val="22"/>
          <w:szCs w:val="22"/>
        </w:rPr>
        <w:t xml:space="preserve"> to this Agreement.</w:t>
      </w:r>
    </w:p>
    <w:p w:rsidRPr="0021653D" w:rsidR="00B75CF2" w:rsidP="00B75CF2" w:rsidRDefault="00B75CF2" w14:paraId="4F876905" w14:textId="2E7C5F66">
      <w:pPr>
        <w:pStyle w:val="Akapitzlist"/>
        <w:numPr>
          <w:ilvl w:val="0"/>
          <w:numId w:val="6"/>
        </w:numPr>
        <w:spacing w:line="276" w:lineRule="auto"/>
        <w:jc w:val="both"/>
        <w:rPr>
          <w:rFonts w:asciiTheme="minorHAnsi" w:hAnsiTheme="minorHAnsi" w:cstheme="minorHAnsi"/>
          <w:sz w:val="22"/>
          <w:szCs w:val="22"/>
          <w:lang w:val="en-GB"/>
        </w:rPr>
      </w:pPr>
      <w:r w:rsidRPr="0021653D">
        <w:rPr>
          <w:rFonts w:asciiTheme="minorHAnsi" w:hAnsiTheme="minorHAnsi" w:cstheme="minorHAnsi"/>
          <w:sz w:val="22"/>
          <w:szCs w:val="22"/>
          <w:lang w:val="en-GB"/>
        </w:rPr>
        <w:t>The Project Participant is obliged to provide, depending on the nature of the Action, a suitable certificate confirming the proper implementation of the Action</w:t>
      </w:r>
      <w:r>
        <w:rPr>
          <w:rFonts w:asciiTheme="minorHAnsi" w:hAnsiTheme="minorHAnsi" w:cstheme="minorHAnsi"/>
          <w:sz w:val="22"/>
          <w:szCs w:val="22"/>
          <w:lang w:val="en-GB"/>
        </w:rPr>
        <w:t xml:space="preserve"> by them and a substantive report, within 14 days of the completion of the Action</w:t>
      </w:r>
      <w:r w:rsidRPr="0021653D">
        <w:rPr>
          <w:rFonts w:asciiTheme="minorHAnsi" w:hAnsiTheme="minorHAnsi" w:cstheme="minorHAnsi"/>
          <w:sz w:val="22"/>
          <w:szCs w:val="22"/>
          <w:lang w:val="en-GB"/>
        </w:rPr>
        <w:t>. Specimen</w:t>
      </w:r>
      <w:r w:rsidR="00E60C23">
        <w:rPr>
          <w:rFonts w:asciiTheme="minorHAnsi" w:hAnsiTheme="minorHAnsi" w:cstheme="minorHAnsi"/>
          <w:sz w:val="22"/>
          <w:szCs w:val="22"/>
          <w:lang w:val="en-GB"/>
        </w:rPr>
        <w:t>s</w:t>
      </w:r>
      <w:r w:rsidRPr="0021653D">
        <w:rPr>
          <w:rFonts w:asciiTheme="minorHAnsi" w:hAnsiTheme="minorHAnsi" w:cstheme="minorHAnsi"/>
          <w:sz w:val="22"/>
          <w:szCs w:val="22"/>
          <w:lang w:val="en-GB"/>
        </w:rPr>
        <w:t xml:space="preserve"> of such certificate </w:t>
      </w:r>
      <w:r>
        <w:rPr>
          <w:rFonts w:asciiTheme="minorHAnsi" w:hAnsiTheme="minorHAnsi" w:cstheme="minorHAnsi"/>
          <w:sz w:val="22"/>
          <w:szCs w:val="22"/>
          <w:lang w:val="en-GB"/>
        </w:rPr>
        <w:t xml:space="preserve">and report </w:t>
      </w:r>
      <w:r w:rsidRPr="0021653D">
        <w:rPr>
          <w:rFonts w:asciiTheme="minorHAnsi" w:hAnsiTheme="minorHAnsi" w:cstheme="minorHAnsi"/>
          <w:sz w:val="22"/>
          <w:szCs w:val="22"/>
          <w:lang w:val="en-GB"/>
        </w:rPr>
        <w:t xml:space="preserve">constitute </w:t>
      </w:r>
      <w:r w:rsidRPr="0021653D">
        <w:rPr>
          <w:rFonts w:asciiTheme="minorHAnsi" w:hAnsiTheme="minorHAnsi" w:cstheme="minorHAnsi"/>
          <w:b/>
          <w:sz w:val="22"/>
          <w:szCs w:val="22"/>
          <w:lang w:val="en-GB"/>
        </w:rPr>
        <w:t>Appendi</w:t>
      </w:r>
      <w:r w:rsidR="003B3B34">
        <w:rPr>
          <w:rFonts w:asciiTheme="minorHAnsi" w:hAnsiTheme="minorHAnsi" w:cstheme="minorHAnsi"/>
          <w:b/>
          <w:sz w:val="22"/>
          <w:szCs w:val="22"/>
          <w:lang w:val="en-GB"/>
        </w:rPr>
        <w:t>ces</w:t>
      </w:r>
      <w:r w:rsidRPr="0021653D">
        <w:rPr>
          <w:rFonts w:asciiTheme="minorHAnsi" w:hAnsiTheme="minorHAnsi" w:cstheme="minorHAnsi"/>
          <w:b/>
          <w:sz w:val="22"/>
          <w:szCs w:val="22"/>
          <w:lang w:val="en-GB"/>
        </w:rPr>
        <w:t xml:space="preserve"> No. 3-4</w:t>
      </w:r>
      <w:r w:rsidRPr="0021653D">
        <w:rPr>
          <w:rFonts w:asciiTheme="minorHAnsi" w:hAnsiTheme="minorHAnsi" w:cstheme="minorHAnsi"/>
          <w:sz w:val="22"/>
          <w:szCs w:val="22"/>
          <w:lang w:val="en-GB"/>
        </w:rPr>
        <w:t xml:space="preserve"> to this Agreement.</w:t>
      </w:r>
    </w:p>
    <w:p w:rsidRPr="006546E0" w:rsidR="00B125DF" w:rsidP="00B125DF" w:rsidRDefault="00B125DF" w14:paraId="66386B94" w14:textId="77777777">
      <w:pPr>
        <w:pStyle w:val="Akapitzlist"/>
        <w:numPr>
          <w:ilvl w:val="0"/>
          <w:numId w:val="6"/>
        </w:numPr>
        <w:spacing w:line="276" w:lineRule="auto"/>
        <w:jc w:val="both"/>
        <w:rPr>
          <w:rFonts w:asciiTheme="minorHAnsi" w:hAnsiTheme="minorHAnsi" w:cstheme="minorHAnsi"/>
          <w:sz w:val="22"/>
          <w:szCs w:val="22"/>
          <w:lang w:val="en-GB"/>
        </w:rPr>
      </w:pPr>
      <w:r w:rsidRPr="006546E0">
        <w:rPr>
          <w:rFonts w:asciiTheme="minorHAnsi" w:hAnsiTheme="minorHAnsi" w:cstheme="minorHAnsi"/>
          <w:sz w:val="22"/>
          <w:szCs w:val="22"/>
          <w:lang w:val="en-GB"/>
        </w:rPr>
        <w:t xml:space="preserve">Within the period of 14 days from the completion of the Action, the Project Participant will provide the University with a properly completed travel expenses statement form. Specimen of travel expenses statement constitutes  </w:t>
      </w:r>
      <w:r w:rsidRPr="006546E0">
        <w:rPr>
          <w:rFonts w:asciiTheme="minorHAnsi" w:hAnsiTheme="minorHAnsi" w:cstheme="minorHAnsi"/>
          <w:b/>
          <w:sz w:val="22"/>
          <w:szCs w:val="22"/>
          <w:lang w:val="en-GB"/>
        </w:rPr>
        <w:t xml:space="preserve">Appendix No. </w:t>
      </w:r>
      <w:r>
        <w:rPr>
          <w:rFonts w:asciiTheme="minorHAnsi" w:hAnsiTheme="minorHAnsi" w:cstheme="minorHAnsi"/>
          <w:b/>
          <w:sz w:val="22"/>
          <w:szCs w:val="22"/>
          <w:lang w:val="en-GB"/>
        </w:rPr>
        <w:t>5</w:t>
      </w:r>
      <w:r w:rsidRPr="006546E0">
        <w:rPr>
          <w:rFonts w:asciiTheme="minorHAnsi" w:hAnsiTheme="minorHAnsi" w:cstheme="minorHAnsi"/>
          <w:sz w:val="22"/>
          <w:szCs w:val="22"/>
          <w:lang w:val="en-GB"/>
        </w:rPr>
        <w:t xml:space="preserve"> to this Agreement.</w:t>
      </w:r>
    </w:p>
    <w:p w:rsidRPr="006546E0" w:rsidR="00593804" w:rsidP="00593804" w:rsidRDefault="00593804" w14:paraId="758C1C87" w14:textId="77777777">
      <w:pPr>
        <w:pStyle w:val="Akapitzlist"/>
        <w:numPr>
          <w:ilvl w:val="0"/>
          <w:numId w:val="6"/>
        </w:numPr>
        <w:jc w:val="both"/>
        <w:rPr>
          <w:rFonts w:asciiTheme="minorHAnsi" w:hAnsiTheme="minorHAnsi" w:cstheme="minorHAnsi"/>
          <w:sz w:val="22"/>
          <w:szCs w:val="22"/>
          <w:lang w:val="en-GB"/>
        </w:rPr>
      </w:pPr>
      <w:r w:rsidRPr="006546E0">
        <w:rPr>
          <w:rFonts w:asciiTheme="minorHAnsi" w:hAnsiTheme="minorHAnsi" w:cstheme="minorHAnsi"/>
          <w:sz w:val="22"/>
          <w:szCs w:val="22"/>
          <w:lang w:val="en-GB"/>
        </w:rPr>
        <w:t>In case when:</w:t>
      </w:r>
    </w:p>
    <w:p w:rsidR="00F67340" w:rsidP="00F67340" w:rsidRDefault="00593804" w14:paraId="008E6B44" w14:textId="4BC2073D">
      <w:pPr>
        <w:pStyle w:val="Akapitzlist"/>
        <w:numPr>
          <w:ilvl w:val="0"/>
          <w:numId w:val="7"/>
        </w:numPr>
        <w:jc w:val="both"/>
        <w:rPr>
          <w:rFonts w:asciiTheme="minorHAnsi" w:hAnsiTheme="minorHAnsi" w:cstheme="minorHAnsi"/>
          <w:sz w:val="22"/>
          <w:szCs w:val="22"/>
          <w:lang w:val="en-US"/>
        </w:rPr>
      </w:pPr>
      <w:r w:rsidRPr="006546E0">
        <w:rPr>
          <w:rFonts w:asciiTheme="minorHAnsi" w:hAnsiTheme="minorHAnsi" w:cstheme="minorHAnsi"/>
          <w:sz w:val="22"/>
          <w:szCs w:val="22"/>
          <w:lang w:val="en-GB"/>
        </w:rPr>
        <w:t>the Project Participant loses his/her status of PhD student</w:t>
      </w:r>
      <w:r w:rsidRPr="00593804" w:rsidR="00F67340">
        <w:rPr>
          <w:rFonts w:asciiTheme="minorHAnsi" w:hAnsiTheme="minorHAnsi" w:cstheme="minorHAnsi"/>
          <w:sz w:val="22"/>
          <w:szCs w:val="22"/>
          <w:lang w:val="en-US"/>
        </w:rPr>
        <w:t>,</w:t>
      </w:r>
    </w:p>
    <w:p w:rsidRPr="00593804" w:rsidR="00593804" w:rsidP="00593804" w:rsidRDefault="00593804" w14:paraId="55656790" w14:textId="412B4F06">
      <w:pPr>
        <w:pStyle w:val="Akapitzlist"/>
        <w:numPr>
          <w:ilvl w:val="0"/>
          <w:numId w:val="7"/>
        </w:numPr>
        <w:jc w:val="both"/>
        <w:rPr>
          <w:rFonts w:asciiTheme="minorHAnsi" w:hAnsiTheme="minorHAnsi" w:cstheme="minorHAnsi"/>
          <w:sz w:val="22"/>
          <w:szCs w:val="22"/>
          <w:lang w:val="en-US"/>
        </w:rPr>
      </w:pPr>
      <w:r w:rsidRPr="00593804">
        <w:rPr>
          <w:rFonts w:asciiTheme="minorHAnsi" w:hAnsiTheme="minorHAnsi" w:cstheme="minorHAnsi"/>
          <w:sz w:val="22"/>
          <w:szCs w:val="22"/>
          <w:lang w:val="en-GB"/>
        </w:rPr>
        <w:t>the Action does not take place or is carried out without meeting the conditions specified in the Agreement,</w:t>
      </w:r>
    </w:p>
    <w:p w:rsidRPr="00593804" w:rsidR="00725609" w:rsidP="00593804" w:rsidRDefault="00593804" w14:paraId="77796698" w14:textId="32487992">
      <w:pPr>
        <w:pStyle w:val="Akapitzlist"/>
        <w:numPr>
          <w:ilvl w:val="0"/>
          <w:numId w:val="7"/>
        </w:numPr>
        <w:jc w:val="both"/>
        <w:rPr>
          <w:rFonts w:asciiTheme="minorHAnsi" w:hAnsiTheme="minorHAnsi" w:cstheme="minorHAnsi"/>
          <w:sz w:val="22"/>
          <w:szCs w:val="22"/>
          <w:lang w:val="en-US"/>
        </w:rPr>
      </w:pPr>
      <w:r w:rsidRPr="00593804">
        <w:rPr>
          <w:rFonts w:asciiTheme="minorHAnsi" w:hAnsiTheme="minorHAnsi" w:cstheme="minorBidi"/>
          <w:sz w:val="22"/>
          <w:szCs w:val="22"/>
          <w:lang w:val="en-US" w:eastAsia="pl-PL"/>
        </w:rPr>
        <w:t>The P</w:t>
      </w:r>
      <w:r>
        <w:rPr>
          <w:rFonts w:asciiTheme="minorHAnsi" w:hAnsiTheme="minorHAnsi" w:cstheme="minorBidi"/>
          <w:sz w:val="22"/>
          <w:szCs w:val="22"/>
          <w:lang w:val="en-US" w:eastAsia="pl-PL"/>
        </w:rPr>
        <w:t>roject P</w:t>
      </w:r>
      <w:r w:rsidRPr="00593804">
        <w:rPr>
          <w:rFonts w:asciiTheme="minorHAnsi" w:hAnsiTheme="minorHAnsi" w:cstheme="minorBidi"/>
          <w:sz w:val="22"/>
          <w:szCs w:val="22"/>
          <w:lang w:val="en-US" w:eastAsia="pl-PL"/>
        </w:rPr>
        <w:t>articipant fails to submit, within 14 days from the date of completion of the Acti</w:t>
      </w:r>
      <w:r>
        <w:rPr>
          <w:rFonts w:asciiTheme="minorHAnsi" w:hAnsiTheme="minorHAnsi" w:cstheme="minorBidi"/>
          <w:sz w:val="22"/>
          <w:szCs w:val="22"/>
          <w:lang w:val="en-US" w:eastAsia="pl-PL"/>
        </w:rPr>
        <w:t>on</w:t>
      </w:r>
      <w:r w:rsidRPr="00593804">
        <w:rPr>
          <w:rFonts w:asciiTheme="minorHAnsi" w:hAnsiTheme="minorHAnsi" w:cstheme="minorBidi"/>
          <w:sz w:val="22"/>
          <w:szCs w:val="22"/>
          <w:lang w:val="en-US" w:eastAsia="pl-PL"/>
        </w:rPr>
        <w:t>, a completed ex-post questionnaire and the documents referred to in § 5, section 4, points c and d of the Regulations,</w:t>
      </w:r>
    </w:p>
    <w:p w:rsidRPr="00593804" w:rsidR="00593804" w:rsidP="00593804" w:rsidRDefault="00593804" w14:paraId="49F015AF" w14:textId="77777777">
      <w:pPr>
        <w:ind w:left="426"/>
        <w:jc w:val="both"/>
        <w:rPr>
          <w:rFonts w:asciiTheme="minorHAnsi" w:hAnsiTheme="minorHAnsi" w:cstheme="minorHAnsi"/>
          <w:sz w:val="22"/>
          <w:szCs w:val="22"/>
          <w:lang w:val="en-GB"/>
        </w:rPr>
      </w:pPr>
      <w:r w:rsidRPr="00593804">
        <w:rPr>
          <w:rFonts w:asciiTheme="minorHAnsi" w:hAnsiTheme="minorHAnsi" w:cstheme="minorHAnsi"/>
          <w:sz w:val="22"/>
          <w:szCs w:val="22"/>
          <w:lang w:val="en-GB"/>
        </w:rPr>
        <w:t>the Project Participant is obliged to return the funds paid within 14 days from the date of request by the University.</w:t>
      </w:r>
    </w:p>
    <w:p w:rsidRPr="00593804" w:rsidR="003A41B5" w:rsidP="003A41B5" w:rsidRDefault="003A41B5" w14:paraId="33CA593D" w14:textId="77777777">
      <w:pPr>
        <w:pStyle w:val="Text1"/>
        <w:spacing w:after="0" w:line="276" w:lineRule="auto"/>
        <w:ind w:left="0"/>
        <w:jc w:val="center"/>
        <w:rPr>
          <w:rFonts w:asciiTheme="minorHAnsi" w:hAnsiTheme="minorHAnsi" w:cstheme="minorHAnsi"/>
          <w:b/>
          <w:smallCaps/>
          <w:sz w:val="22"/>
          <w:szCs w:val="22"/>
          <w:lang w:val="en-GB"/>
        </w:rPr>
      </w:pPr>
    </w:p>
    <w:p w:rsidRPr="00C912A7" w:rsidR="003A41B5" w:rsidP="003A41B5" w:rsidRDefault="003A41B5" w14:paraId="74CE4E33" w14:textId="100A8C31">
      <w:pPr>
        <w:pStyle w:val="Text1"/>
        <w:spacing w:after="0" w:line="276" w:lineRule="auto"/>
        <w:ind w:left="0"/>
        <w:jc w:val="center"/>
        <w:rPr>
          <w:rFonts w:asciiTheme="majorHAnsi" w:hAnsiTheme="majorHAnsi" w:cstheme="majorHAnsi"/>
          <w:b/>
          <w:smallCaps/>
          <w:color w:val="0070C0"/>
          <w:szCs w:val="24"/>
          <w:lang w:val="pl-PL"/>
        </w:rPr>
      </w:pPr>
      <w:r w:rsidRPr="00C912A7">
        <w:rPr>
          <w:rFonts w:asciiTheme="majorHAnsi" w:hAnsiTheme="majorHAnsi" w:cstheme="majorHAnsi"/>
          <w:b/>
          <w:smallCaps/>
          <w:color w:val="0070C0"/>
          <w:szCs w:val="24"/>
          <w:lang w:val="pl-PL"/>
        </w:rPr>
        <w:t>§4</w:t>
      </w:r>
      <w:r w:rsidR="00C912A7">
        <w:rPr>
          <w:rFonts w:asciiTheme="majorHAnsi" w:hAnsiTheme="majorHAnsi" w:cstheme="majorHAnsi"/>
          <w:b/>
          <w:smallCaps/>
          <w:color w:val="0070C0"/>
          <w:szCs w:val="24"/>
          <w:lang w:val="pl-PL"/>
        </w:rPr>
        <w:t>.</w:t>
      </w:r>
      <w:r w:rsidRPr="00C912A7">
        <w:rPr>
          <w:rFonts w:asciiTheme="majorHAnsi" w:hAnsiTheme="majorHAnsi" w:cstheme="majorHAnsi"/>
          <w:b/>
          <w:smallCaps/>
          <w:color w:val="0070C0"/>
          <w:szCs w:val="24"/>
          <w:lang w:val="pl-PL"/>
        </w:rPr>
        <w:t xml:space="preserve"> </w:t>
      </w:r>
      <w:r w:rsidRPr="00AE3D3A">
        <w:rPr>
          <w:rFonts w:asciiTheme="majorHAnsi" w:hAnsiTheme="majorHAnsi" w:cstheme="majorHAnsi"/>
          <w:b/>
          <w:smallCaps/>
          <w:color w:val="0070C0"/>
          <w:szCs w:val="24"/>
          <w:lang w:val="en-US"/>
        </w:rPr>
        <w:t>p</w:t>
      </w:r>
      <w:r w:rsidRPr="00AE3D3A" w:rsidR="005044C4">
        <w:rPr>
          <w:rFonts w:asciiTheme="majorHAnsi" w:hAnsiTheme="majorHAnsi" w:cstheme="majorHAnsi"/>
          <w:b/>
          <w:smallCaps/>
          <w:color w:val="0070C0"/>
          <w:szCs w:val="24"/>
          <w:lang w:val="en-US"/>
        </w:rPr>
        <w:t>ayments to the project participant</w:t>
      </w:r>
    </w:p>
    <w:p w:rsidRPr="00061CEC" w:rsidR="003A41B5" w:rsidP="003A41B5" w:rsidRDefault="003A41B5" w14:paraId="299B00F3" w14:textId="77777777">
      <w:pPr>
        <w:pStyle w:val="Text1"/>
        <w:spacing w:after="0" w:line="276" w:lineRule="auto"/>
        <w:ind w:left="0"/>
        <w:jc w:val="center"/>
        <w:rPr>
          <w:rFonts w:asciiTheme="minorHAnsi" w:hAnsiTheme="minorHAnsi" w:cstheme="minorHAnsi"/>
          <w:smallCaps/>
          <w:sz w:val="22"/>
          <w:szCs w:val="22"/>
          <w:lang w:val="pl-PL"/>
        </w:rPr>
      </w:pPr>
    </w:p>
    <w:p w:rsidRPr="006546E0" w:rsidR="00377674" w:rsidP="00377674" w:rsidRDefault="00377674" w14:paraId="68E09C8F" w14:textId="77777777">
      <w:pPr>
        <w:pStyle w:val="Text1"/>
        <w:numPr>
          <w:ilvl w:val="0"/>
          <w:numId w:val="1"/>
        </w:numPr>
        <w:spacing w:after="0" w:line="276" w:lineRule="auto"/>
        <w:rPr>
          <w:rFonts w:asciiTheme="minorHAnsi" w:hAnsiTheme="minorHAnsi" w:cstheme="minorHAnsi"/>
          <w:smallCaps/>
          <w:sz w:val="22"/>
          <w:szCs w:val="22"/>
          <w:lang w:val="en-GB"/>
        </w:rPr>
      </w:pPr>
      <w:r w:rsidRPr="006546E0">
        <w:rPr>
          <w:rFonts w:asciiTheme="minorHAnsi" w:hAnsiTheme="minorHAnsi" w:cstheme="minorHAnsi"/>
          <w:sz w:val="22"/>
          <w:szCs w:val="22"/>
          <w:lang w:val="en-GB"/>
        </w:rPr>
        <w:t>Within 14 days following this Agreement’s entry into force payment in amount of PLN _________  will be transferred to the Project Participant.</w:t>
      </w:r>
    </w:p>
    <w:p w:rsidRPr="006546E0" w:rsidR="00377674" w:rsidP="00377674" w:rsidRDefault="00377674" w14:paraId="26498A76" w14:textId="77777777">
      <w:pPr>
        <w:pStyle w:val="Text1"/>
        <w:numPr>
          <w:ilvl w:val="0"/>
          <w:numId w:val="1"/>
        </w:numPr>
        <w:spacing w:after="0" w:line="276" w:lineRule="auto"/>
        <w:rPr>
          <w:rFonts w:asciiTheme="minorHAnsi" w:hAnsiTheme="minorHAnsi" w:cstheme="minorHAnsi"/>
          <w:smallCaps/>
          <w:sz w:val="22"/>
          <w:szCs w:val="22"/>
          <w:lang w:val="en-GB"/>
        </w:rPr>
      </w:pPr>
      <w:r w:rsidRPr="006546E0">
        <w:rPr>
          <w:rFonts w:asciiTheme="minorHAnsi" w:hAnsiTheme="minorHAnsi" w:cstheme="minorHAnsi"/>
          <w:sz w:val="22"/>
          <w:szCs w:val="22"/>
          <w:lang w:val="en-GB"/>
        </w:rPr>
        <w:t>If the amount of funds provided to the Project Participant pursuant to § 4 sec. 1 exceeds the amount payable indicated in travel expenses statement, the Project Participant is obliged to return the difference between the amount paid and the amount payable, within 14 days following the University approval of the travel expenses statement.</w:t>
      </w:r>
    </w:p>
    <w:p w:rsidRPr="001C4CD4" w:rsidR="0049589A" w:rsidP="0049589A" w:rsidRDefault="0049589A" w14:paraId="5F1F5D86" w14:textId="77777777">
      <w:pPr>
        <w:pStyle w:val="Text1"/>
        <w:numPr>
          <w:ilvl w:val="0"/>
          <w:numId w:val="1"/>
        </w:numPr>
        <w:spacing w:after="0" w:line="276" w:lineRule="auto"/>
        <w:rPr>
          <w:rFonts w:asciiTheme="minorHAnsi" w:hAnsiTheme="minorHAnsi" w:cstheme="minorHAnsi"/>
          <w:smallCaps/>
          <w:sz w:val="22"/>
          <w:szCs w:val="22"/>
          <w:lang w:val="en-GB"/>
        </w:rPr>
      </w:pPr>
      <w:r w:rsidRPr="001C4CD4">
        <w:rPr>
          <w:rFonts w:asciiTheme="minorHAnsi" w:hAnsiTheme="minorHAnsi" w:cstheme="minorHAnsi"/>
          <w:sz w:val="22"/>
          <w:szCs w:val="22"/>
          <w:lang w:val="en-GB"/>
        </w:rPr>
        <w:t>The funds returned by the Project Participant, referred to in § 3 sec. 4 and § 4 sec. 2, are the unused funds under the Agreement with the University.</w:t>
      </w:r>
    </w:p>
    <w:p w:rsidRPr="001C4CD4" w:rsidR="0049589A" w:rsidP="0049589A" w:rsidRDefault="0049589A" w14:paraId="487A09C0" w14:textId="77777777">
      <w:pPr>
        <w:pStyle w:val="Text1"/>
        <w:numPr>
          <w:ilvl w:val="0"/>
          <w:numId w:val="1"/>
        </w:numPr>
        <w:spacing w:after="0" w:line="276" w:lineRule="auto"/>
        <w:rPr>
          <w:rFonts w:asciiTheme="minorHAnsi" w:hAnsiTheme="minorHAnsi" w:cstheme="minorHAnsi"/>
          <w:smallCaps/>
          <w:sz w:val="22"/>
          <w:szCs w:val="22"/>
          <w:lang w:val="en-GB"/>
        </w:rPr>
      </w:pPr>
      <w:r w:rsidRPr="001C4CD4">
        <w:rPr>
          <w:rFonts w:asciiTheme="minorHAnsi" w:hAnsiTheme="minorHAnsi" w:cstheme="minorHAnsi"/>
          <w:sz w:val="22"/>
          <w:szCs w:val="22"/>
          <w:lang w:val="en-GB"/>
        </w:rPr>
        <w:t>Payments will be made to the Project Participant's bank account, account no. .............</w:t>
      </w:r>
    </w:p>
    <w:p w:rsidRPr="0049589A" w:rsidR="003A41B5" w:rsidP="003A41B5" w:rsidRDefault="003A41B5" w14:paraId="1E7AC81A" w14:textId="77777777">
      <w:pPr>
        <w:pStyle w:val="Text1"/>
        <w:spacing w:after="0" w:line="276" w:lineRule="auto"/>
        <w:ind w:left="0"/>
        <w:jc w:val="center"/>
        <w:rPr>
          <w:rFonts w:asciiTheme="minorHAnsi" w:hAnsiTheme="minorHAnsi" w:cstheme="minorHAnsi"/>
          <w:smallCaps/>
          <w:sz w:val="22"/>
          <w:szCs w:val="22"/>
          <w:lang w:val="en-GB"/>
        </w:rPr>
      </w:pPr>
    </w:p>
    <w:p w:rsidRPr="00A26AE3" w:rsidR="003A41B5" w:rsidP="003A41B5" w:rsidRDefault="003A41B5" w14:paraId="675B4723" w14:textId="4E93DCC3">
      <w:pPr>
        <w:tabs>
          <w:tab w:val="left" w:pos="0"/>
        </w:tabs>
        <w:spacing w:line="276" w:lineRule="auto"/>
        <w:jc w:val="center"/>
        <w:rPr>
          <w:rFonts w:asciiTheme="majorHAnsi" w:hAnsiTheme="majorHAnsi" w:cstheme="majorHAnsi"/>
          <w:b/>
          <w:smallCaps/>
          <w:color w:val="0070C0"/>
          <w:sz w:val="24"/>
          <w:szCs w:val="24"/>
          <w:lang w:val="en-US"/>
        </w:rPr>
      </w:pPr>
      <w:r w:rsidRPr="00885AC7">
        <w:rPr>
          <w:rFonts w:asciiTheme="majorHAnsi" w:hAnsiTheme="majorHAnsi" w:cstheme="majorHAnsi"/>
          <w:b/>
          <w:smallCaps/>
          <w:color w:val="0070C0"/>
          <w:sz w:val="24"/>
          <w:szCs w:val="24"/>
          <w:lang w:val="en-US"/>
        </w:rPr>
        <w:t>§5</w:t>
      </w:r>
      <w:r w:rsidRPr="00885AC7" w:rsidR="00C912A7">
        <w:rPr>
          <w:rFonts w:asciiTheme="majorHAnsi" w:hAnsiTheme="majorHAnsi" w:cstheme="majorHAnsi"/>
          <w:b/>
          <w:smallCaps/>
          <w:color w:val="0070C0"/>
          <w:sz w:val="24"/>
          <w:szCs w:val="24"/>
          <w:lang w:val="en-US"/>
        </w:rPr>
        <w:t>.</w:t>
      </w:r>
      <w:r w:rsidRPr="00885AC7">
        <w:rPr>
          <w:rFonts w:asciiTheme="majorHAnsi" w:hAnsiTheme="majorHAnsi" w:cstheme="majorHAnsi"/>
          <w:b/>
          <w:smallCaps/>
          <w:color w:val="0070C0"/>
          <w:sz w:val="24"/>
          <w:szCs w:val="24"/>
          <w:lang w:val="en-US"/>
        </w:rPr>
        <w:t xml:space="preserve"> </w:t>
      </w:r>
      <w:r w:rsidRPr="00AE3D3A" w:rsidR="00102640">
        <w:rPr>
          <w:rFonts w:asciiTheme="majorHAnsi" w:hAnsiTheme="majorHAnsi" w:cstheme="majorHAnsi"/>
          <w:b/>
          <w:smallCaps/>
          <w:color w:val="0070C0"/>
          <w:sz w:val="24"/>
          <w:szCs w:val="24"/>
          <w:lang w:val="en-US"/>
        </w:rPr>
        <w:t>personal data</w:t>
      </w:r>
    </w:p>
    <w:p w:rsidRPr="00A26AE3" w:rsidR="003A41B5" w:rsidP="003A41B5" w:rsidRDefault="003A41B5" w14:paraId="33C504AC" w14:textId="77777777">
      <w:pPr>
        <w:tabs>
          <w:tab w:val="left" w:pos="0"/>
        </w:tabs>
        <w:spacing w:line="276" w:lineRule="auto"/>
        <w:jc w:val="center"/>
        <w:rPr>
          <w:rFonts w:asciiTheme="minorHAnsi" w:hAnsiTheme="minorHAnsi" w:cstheme="minorHAnsi"/>
          <w:smallCaps/>
          <w:sz w:val="22"/>
          <w:szCs w:val="22"/>
          <w:lang w:val="en-US"/>
        </w:rPr>
      </w:pPr>
    </w:p>
    <w:p w:rsidRPr="00102640" w:rsidR="003A41B5" w:rsidP="461D949B" w:rsidRDefault="00102640" w14:paraId="28511719" w14:textId="237DF8A5">
      <w:pPr>
        <w:spacing w:line="276" w:lineRule="auto"/>
        <w:jc w:val="both"/>
        <w:rPr>
          <w:rFonts w:asciiTheme="minorHAnsi" w:hAnsiTheme="minorHAnsi" w:cstheme="minorBidi"/>
          <w:smallCaps/>
          <w:sz w:val="22"/>
          <w:szCs w:val="22"/>
          <w:lang w:val="en-US"/>
        </w:rPr>
      </w:pPr>
      <w:r w:rsidRPr="00102640">
        <w:rPr>
          <w:rFonts w:asciiTheme="minorHAnsi" w:hAnsiTheme="minorHAnsi" w:cstheme="minorBidi"/>
          <w:sz w:val="22"/>
          <w:szCs w:val="22"/>
          <w:lang w:val="en-US"/>
        </w:rPr>
        <w:t>In concluding this Agreement, the Project Participant is obliged to submit a declaration of participation in the Project (</w:t>
      </w:r>
      <w:r w:rsidRPr="00A26AE3" w:rsidR="00A26AE3">
        <w:rPr>
          <w:rFonts w:asciiTheme="minorHAnsi" w:hAnsiTheme="minorHAnsi" w:cstheme="minorHAnsi"/>
          <w:bCs/>
          <w:sz w:val="22"/>
          <w:szCs w:val="22"/>
          <w:lang w:val="en-GB"/>
        </w:rPr>
        <w:t>Appendix</w:t>
      </w:r>
      <w:r w:rsidRPr="00102640">
        <w:rPr>
          <w:rFonts w:asciiTheme="minorHAnsi" w:hAnsiTheme="minorHAnsi" w:cstheme="minorBidi"/>
          <w:sz w:val="22"/>
          <w:szCs w:val="22"/>
          <w:lang w:val="en-US"/>
        </w:rPr>
        <w:t xml:space="preserve"> No. 3 to the Regulations), a personal data form (</w:t>
      </w:r>
      <w:r w:rsidRPr="00A26AE3" w:rsidR="00A26AE3">
        <w:rPr>
          <w:rFonts w:asciiTheme="minorHAnsi" w:hAnsiTheme="minorHAnsi" w:cstheme="minorHAnsi"/>
          <w:bCs/>
          <w:sz w:val="22"/>
          <w:szCs w:val="22"/>
          <w:lang w:val="en-GB"/>
        </w:rPr>
        <w:t>Appendix</w:t>
      </w:r>
      <w:r w:rsidRPr="00102640">
        <w:rPr>
          <w:rFonts w:asciiTheme="minorHAnsi" w:hAnsiTheme="minorHAnsi" w:cstheme="minorBidi"/>
          <w:sz w:val="22"/>
          <w:szCs w:val="22"/>
          <w:lang w:val="en-US"/>
        </w:rPr>
        <w:t xml:space="preserve"> No. 4 to the Regulations), a statement regarding personal data (</w:t>
      </w:r>
      <w:r w:rsidRPr="00A26AE3" w:rsidR="00A26AE3">
        <w:rPr>
          <w:rFonts w:asciiTheme="minorHAnsi" w:hAnsiTheme="minorHAnsi" w:cstheme="minorHAnsi"/>
          <w:bCs/>
          <w:sz w:val="22"/>
          <w:szCs w:val="22"/>
          <w:lang w:val="en-GB"/>
        </w:rPr>
        <w:t>Appendix</w:t>
      </w:r>
      <w:r w:rsidRPr="00102640">
        <w:rPr>
          <w:rFonts w:asciiTheme="minorHAnsi" w:hAnsiTheme="minorHAnsi" w:cstheme="minorBidi"/>
          <w:sz w:val="22"/>
          <w:szCs w:val="22"/>
          <w:lang w:val="en-US"/>
        </w:rPr>
        <w:t xml:space="preserve"> No. 5 to the Regulations), and consent to the processing of personal data and image</w:t>
      </w:r>
      <w:r w:rsidR="00B07A28">
        <w:rPr>
          <w:rFonts w:asciiTheme="minorHAnsi" w:hAnsiTheme="minorHAnsi" w:cstheme="minorBidi"/>
          <w:sz w:val="22"/>
          <w:szCs w:val="22"/>
          <w:lang w:val="en-US"/>
        </w:rPr>
        <w:t>s</w:t>
      </w:r>
      <w:r w:rsidRPr="00102640">
        <w:rPr>
          <w:rFonts w:asciiTheme="minorHAnsi" w:hAnsiTheme="minorHAnsi" w:cstheme="minorBidi"/>
          <w:sz w:val="22"/>
          <w:szCs w:val="22"/>
          <w:lang w:val="en-US"/>
        </w:rPr>
        <w:t xml:space="preserve"> (</w:t>
      </w:r>
      <w:r w:rsidRPr="00A26AE3" w:rsidR="00A26AE3">
        <w:rPr>
          <w:rFonts w:asciiTheme="minorHAnsi" w:hAnsiTheme="minorHAnsi" w:cstheme="minorHAnsi"/>
          <w:bCs/>
          <w:sz w:val="22"/>
          <w:szCs w:val="22"/>
          <w:lang w:val="en-GB"/>
        </w:rPr>
        <w:t>Appendix</w:t>
      </w:r>
      <w:r w:rsidRPr="00102640">
        <w:rPr>
          <w:rFonts w:asciiTheme="minorHAnsi" w:hAnsiTheme="minorHAnsi" w:cstheme="minorBidi"/>
          <w:sz w:val="22"/>
          <w:szCs w:val="22"/>
          <w:lang w:val="en-US"/>
        </w:rPr>
        <w:t xml:space="preserve"> No. 6 to the Regulations), constituting </w:t>
      </w:r>
      <w:r w:rsidRPr="00AE3D3A" w:rsidR="00CB0A66">
        <w:rPr>
          <w:rFonts w:eastAsia="Calibri" w:asciiTheme="minorHAnsi" w:hAnsiTheme="minorHAnsi" w:cstheme="minorHAnsi"/>
          <w:b/>
          <w:sz w:val="22"/>
          <w:szCs w:val="22"/>
          <w:lang w:val="en-GB" w:eastAsia="en-US"/>
        </w:rPr>
        <w:t>Appendices</w:t>
      </w:r>
      <w:r w:rsidRPr="00102640">
        <w:rPr>
          <w:rFonts w:asciiTheme="minorHAnsi" w:hAnsiTheme="minorHAnsi" w:cstheme="minorBidi"/>
          <w:b/>
          <w:bCs/>
          <w:sz w:val="22"/>
          <w:szCs w:val="22"/>
          <w:lang w:val="en-US"/>
        </w:rPr>
        <w:t xml:space="preserve"> No. 6-9</w:t>
      </w:r>
      <w:r w:rsidRPr="00102640">
        <w:rPr>
          <w:rFonts w:asciiTheme="minorHAnsi" w:hAnsiTheme="minorHAnsi" w:cstheme="minorBidi"/>
          <w:sz w:val="22"/>
          <w:szCs w:val="22"/>
          <w:lang w:val="en-US"/>
        </w:rPr>
        <w:t xml:space="preserve"> to this Agreement. </w:t>
      </w:r>
      <w:r w:rsidRPr="001C4CD4">
        <w:rPr>
          <w:rFonts w:asciiTheme="minorHAnsi" w:hAnsiTheme="minorHAnsi" w:cstheme="minorHAnsi"/>
          <w:sz w:val="22"/>
          <w:szCs w:val="22"/>
          <w:lang w:val="en-GB"/>
        </w:rPr>
        <w:t>Failure to submit this aforementioned documents by the Project Participant will constitute the basis for non-paying of funds to the Project Participant and for the University withdraw from this Agreement.</w:t>
      </w:r>
    </w:p>
    <w:p w:rsidRPr="00102640" w:rsidR="003A41B5" w:rsidP="003A41B5" w:rsidRDefault="003A41B5" w14:paraId="49EFE10A" w14:textId="77777777">
      <w:pPr>
        <w:spacing w:line="276" w:lineRule="auto"/>
        <w:jc w:val="center"/>
        <w:rPr>
          <w:rFonts w:eastAsia="Calibri" w:asciiTheme="minorHAnsi" w:hAnsiTheme="minorHAnsi" w:cstheme="minorHAnsi"/>
          <w:sz w:val="22"/>
          <w:szCs w:val="22"/>
          <w:lang w:val="en-US" w:eastAsia="en-US"/>
        </w:rPr>
      </w:pPr>
    </w:p>
    <w:p w:rsidRPr="00B257D8" w:rsidR="003A41B5" w:rsidP="003A41B5" w:rsidRDefault="003A41B5" w14:paraId="12991700" w14:textId="36F8A360">
      <w:pPr>
        <w:tabs>
          <w:tab w:val="left" w:pos="357"/>
        </w:tabs>
        <w:spacing w:line="276" w:lineRule="auto"/>
        <w:jc w:val="center"/>
        <w:rPr>
          <w:rFonts w:asciiTheme="majorHAnsi" w:hAnsiTheme="majorHAnsi" w:cstheme="majorHAnsi"/>
          <w:b/>
          <w:smallCaps/>
          <w:color w:val="0070C0"/>
          <w:sz w:val="24"/>
          <w:szCs w:val="24"/>
          <w:lang w:val="en-US"/>
        </w:rPr>
      </w:pPr>
      <w:r w:rsidRPr="00B257D8">
        <w:rPr>
          <w:rFonts w:asciiTheme="majorHAnsi" w:hAnsiTheme="majorHAnsi" w:cstheme="majorHAnsi"/>
          <w:b/>
          <w:smallCaps/>
          <w:color w:val="0070C0"/>
          <w:sz w:val="24"/>
          <w:szCs w:val="24"/>
          <w:lang w:val="en-US"/>
        </w:rPr>
        <w:t>§6</w:t>
      </w:r>
      <w:r w:rsidRPr="00B257D8" w:rsidR="00C912A7">
        <w:rPr>
          <w:rFonts w:asciiTheme="majorHAnsi" w:hAnsiTheme="majorHAnsi" w:cstheme="majorHAnsi"/>
          <w:b/>
          <w:smallCaps/>
          <w:color w:val="0070C0"/>
          <w:sz w:val="24"/>
          <w:szCs w:val="24"/>
          <w:lang w:val="en-US"/>
        </w:rPr>
        <w:t xml:space="preserve">. </w:t>
      </w:r>
      <w:r w:rsidRPr="00B257D8" w:rsidR="00B257D8">
        <w:rPr>
          <w:rFonts w:asciiTheme="majorHAnsi" w:hAnsiTheme="majorHAnsi" w:cstheme="majorHAnsi"/>
          <w:b/>
          <w:smallCaps/>
          <w:color w:val="0070C0"/>
          <w:sz w:val="24"/>
          <w:szCs w:val="24"/>
          <w:lang w:val="en-US"/>
        </w:rPr>
        <w:t xml:space="preserve">applicable law and </w:t>
      </w:r>
      <w:r w:rsidRPr="00B257D8" w:rsidR="00AE3D3A">
        <w:rPr>
          <w:rFonts w:asciiTheme="majorHAnsi" w:hAnsiTheme="majorHAnsi" w:cstheme="majorHAnsi"/>
          <w:b/>
          <w:smallCaps/>
          <w:color w:val="0070C0"/>
          <w:sz w:val="24"/>
          <w:szCs w:val="24"/>
          <w:lang w:val="en-US"/>
        </w:rPr>
        <w:t>jurisdiction</w:t>
      </w:r>
    </w:p>
    <w:p w:rsidRPr="00B257D8" w:rsidR="003A41B5" w:rsidP="003A41B5" w:rsidRDefault="003A41B5" w14:paraId="161410BA" w14:textId="77777777">
      <w:pPr>
        <w:tabs>
          <w:tab w:val="left" w:pos="357"/>
        </w:tabs>
        <w:spacing w:line="276" w:lineRule="auto"/>
        <w:jc w:val="center"/>
        <w:rPr>
          <w:rFonts w:asciiTheme="minorHAnsi" w:hAnsiTheme="minorHAnsi" w:cstheme="minorHAnsi"/>
          <w:smallCaps/>
          <w:sz w:val="22"/>
          <w:szCs w:val="22"/>
          <w:lang w:val="en-US"/>
        </w:rPr>
      </w:pPr>
    </w:p>
    <w:p w:rsidRPr="001C4CD4" w:rsidR="00B257D8" w:rsidP="00B257D8" w:rsidRDefault="00B257D8" w14:paraId="778846F8" w14:textId="77777777">
      <w:pPr>
        <w:tabs>
          <w:tab w:val="left" w:pos="426"/>
        </w:tabs>
        <w:spacing w:line="276" w:lineRule="auto"/>
        <w:jc w:val="both"/>
        <w:rPr>
          <w:rFonts w:asciiTheme="minorHAnsi" w:hAnsiTheme="minorHAnsi" w:cstheme="minorHAnsi"/>
          <w:sz w:val="22"/>
          <w:szCs w:val="22"/>
          <w:lang w:val="en-GB"/>
        </w:rPr>
      </w:pPr>
      <w:r w:rsidRPr="001C4CD4">
        <w:rPr>
          <w:rFonts w:asciiTheme="minorHAnsi" w:hAnsiTheme="minorHAnsi" w:cstheme="minorHAnsi"/>
          <w:sz w:val="22"/>
          <w:szCs w:val="22"/>
          <w:lang w:val="en-GB"/>
        </w:rPr>
        <w:t>Granting and payment of funds under the Programme will be made in observance of the provisions of this Agreement, while considering the provisions of the Agreement with the University. Any disputed matters relating to this Agreement will be settled in accordance with Polish legislation.</w:t>
      </w:r>
    </w:p>
    <w:p w:rsidRPr="00B257D8" w:rsidR="00820B56" w:rsidP="003A41B5" w:rsidRDefault="00820B56" w14:paraId="2B02D59E" w14:textId="77777777">
      <w:pPr>
        <w:tabs>
          <w:tab w:val="left" w:pos="360"/>
        </w:tabs>
        <w:spacing w:line="276" w:lineRule="auto"/>
        <w:jc w:val="center"/>
        <w:rPr>
          <w:rFonts w:asciiTheme="minorHAnsi" w:hAnsiTheme="minorHAnsi" w:cstheme="minorHAnsi"/>
          <w:b/>
          <w:smallCaps/>
          <w:sz w:val="22"/>
          <w:szCs w:val="22"/>
          <w:lang w:val="en-GB"/>
        </w:rPr>
      </w:pPr>
    </w:p>
    <w:p w:rsidRPr="00C912A7" w:rsidR="003A41B5" w:rsidP="003A41B5" w:rsidRDefault="003A41B5" w14:paraId="79603A10" w14:textId="6565F287">
      <w:pPr>
        <w:tabs>
          <w:tab w:val="left" w:pos="360"/>
        </w:tabs>
        <w:spacing w:line="276" w:lineRule="auto"/>
        <w:jc w:val="center"/>
        <w:rPr>
          <w:rFonts w:asciiTheme="majorHAnsi" w:hAnsiTheme="majorHAnsi" w:cstheme="majorHAnsi"/>
          <w:b/>
          <w:smallCaps/>
          <w:color w:val="0070C0"/>
          <w:sz w:val="24"/>
          <w:szCs w:val="24"/>
        </w:rPr>
      </w:pPr>
      <w:r w:rsidRPr="00C912A7">
        <w:rPr>
          <w:rFonts w:asciiTheme="majorHAnsi" w:hAnsiTheme="majorHAnsi" w:cstheme="majorHAnsi"/>
          <w:b/>
          <w:smallCaps/>
          <w:color w:val="0070C0"/>
          <w:sz w:val="24"/>
          <w:szCs w:val="24"/>
        </w:rPr>
        <w:t>§7</w:t>
      </w:r>
      <w:r w:rsidRPr="00C912A7" w:rsidR="00C912A7">
        <w:rPr>
          <w:rFonts w:asciiTheme="majorHAnsi" w:hAnsiTheme="majorHAnsi" w:cstheme="majorHAnsi"/>
          <w:b/>
          <w:smallCaps/>
          <w:color w:val="0070C0"/>
          <w:sz w:val="24"/>
          <w:szCs w:val="24"/>
        </w:rPr>
        <w:t>.</w:t>
      </w:r>
      <w:r w:rsidRPr="00C912A7">
        <w:rPr>
          <w:rFonts w:asciiTheme="majorHAnsi" w:hAnsiTheme="majorHAnsi" w:cstheme="majorHAnsi"/>
          <w:b/>
          <w:smallCaps/>
          <w:color w:val="0070C0"/>
          <w:sz w:val="24"/>
          <w:szCs w:val="24"/>
        </w:rPr>
        <w:t xml:space="preserve"> </w:t>
      </w:r>
      <w:r w:rsidRPr="00AE3D3A" w:rsidR="00B257D8">
        <w:rPr>
          <w:rFonts w:asciiTheme="majorHAnsi" w:hAnsiTheme="majorHAnsi" w:cstheme="majorHAnsi"/>
          <w:b/>
          <w:smallCaps/>
          <w:color w:val="0070C0"/>
          <w:sz w:val="24"/>
          <w:szCs w:val="24"/>
          <w:lang w:val="en-US"/>
        </w:rPr>
        <w:t>final conditions</w:t>
      </w:r>
    </w:p>
    <w:p w:rsidRPr="00061CEC" w:rsidR="003A41B5" w:rsidP="003A41B5" w:rsidRDefault="003A41B5" w14:paraId="7BA0735E" w14:textId="77777777">
      <w:pPr>
        <w:tabs>
          <w:tab w:val="left" w:pos="360"/>
        </w:tabs>
        <w:spacing w:line="276" w:lineRule="auto"/>
        <w:ind w:left="426" w:hanging="426"/>
        <w:jc w:val="center"/>
        <w:rPr>
          <w:rFonts w:asciiTheme="minorHAnsi" w:hAnsiTheme="minorHAnsi" w:cstheme="minorHAnsi"/>
          <w:sz w:val="22"/>
          <w:szCs w:val="22"/>
        </w:rPr>
      </w:pPr>
    </w:p>
    <w:p w:rsidRPr="001C4CD4" w:rsidR="00B257D8" w:rsidP="00B257D8" w:rsidRDefault="00B257D8" w14:paraId="0C246F0B" w14:textId="77777777">
      <w:pPr>
        <w:pStyle w:val="Akapitzlist"/>
        <w:numPr>
          <w:ilvl w:val="0"/>
          <w:numId w:val="2"/>
        </w:numPr>
        <w:spacing w:line="276" w:lineRule="auto"/>
        <w:contextualSpacing w:val="0"/>
        <w:jc w:val="both"/>
        <w:rPr>
          <w:rFonts w:asciiTheme="minorHAnsi" w:hAnsiTheme="minorHAnsi" w:cstheme="minorHAnsi"/>
          <w:sz w:val="22"/>
          <w:szCs w:val="22"/>
          <w:lang w:val="en-GB"/>
        </w:rPr>
      </w:pPr>
      <w:r w:rsidRPr="001C4CD4">
        <w:rPr>
          <w:rFonts w:asciiTheme="minorHAnsi" w:hAnsiTheme="minorHAnsi" w:cstheme="minorHAnsi"/>
          <w:sz w:val="22"/>
          <w:szCs w:val="22"/>
          <w:lang w:val="en-GB"/>
        </w:rPr>
        <w:t>The court with jurisdiction to resolve any disputes arising from the implementation of the Agreement will be the court competent for the University.</w:t>
      </w:r>
    </w:p>
    <w:p w:rsidRPr="00B257D8" w:rsidR="003234EE" w:rsidP="00B257D8" w:rsidRDefault="00B257D8" w14:paraId="11BE0B73" w14:textId="46B64AB3">
      <w:pPr>
        <w:pStyle w:val="Akapitzlist"/>
        <w:numPr>
          <w:ilvl w:val="0"/>
          <w:numId w:val="2"/>
        </w:numPr>
        <w:spacing w:line="276" w:lineRule="auto"/>
        <w:contextualSpacing w:val="0"/>
        <w:jc w:val="both"/>
        <w:rPr>
          <w:rFonts w:asciiTheme="minorHAnsi" w:hAnsiTheme="minorHAnsi" w:cstheme="minorHAnsi"/>
          <w:sz w:val="22"/>
          <w:szCs w:val="22"/>
          <w:lang w:val="en-GB"/>
        </w:rPr>
      </w:pPr>
      <w:r w:rsidRPr="001C4CD4">
        <w:rPr>
          <w:rFonts w:asciiTheme="minorHAnsi" w:hAnsiTheme="minorHAnsi" w:cstheme="minorHAnsi"/>
          <w:sz w:val="22"/>
          <w:szCs w:val="22"/>
          <w:lang w:val="en-GB"/>
        </w:rPr>
        <w:t>This Agreement has been drawn up in two identical copies, one for each party.</w:t>
      </w:r>
    </w:p>
    <w:p w:rsidRPr="00B257D8" w:rsidR="009A7100" w:rsidP="003A41B5" w:rsidRDefault="009A7100" w14:paraId="4034E88A" w14:textId="77777777">
      <w:pPr>
        <w:tabs>
          <w:tab w:val="left" w:pos="5040"/>
        </w:tabs>
        <w:jc w:val="both"/>
        <w:rPr>
          <w:rFonts w:asciiTheme="minorHAnsi" w:hAnsiTheme="minorHAnsi" w:cstheme="minorHAnsi"/>
          <w:i/>
          <w:sz w:val="22"/>
          <w:szCs w:val="22"/>
          <w:lang w:val="en-US"/>
        </w:rPr>
      </w:pPr>
    </w:p>
    <w:p w:rsidRPr="001C4CD4" w:rsidR="00B257D8" w:rsidP="00B257D8" w:rsidRDefault="00B257D8" w14:paraId="287B7CC8" w14:textId="77777777">
      <w:pPr>
        <w:tabs>
          <w:tab w:val="left" w:pos="5040"/>
        </w:tabs>
        <w:jc w:val="both"/>
        <w:rPr>
          <w:rFonts w:asciiTheme="minorHAnsi" w:hAnsiTheme="minorHAnsi" w:cstheme="minorHAnsi"/>
          <w:i/>
          <w:sz w:val="22"/>
          <w:szCs w:val="22"/>
          <w:lang w:val="en-GB"/>
        </w:rPr>
      </w:pPr>
      <w:r w:rsidRPr="001C4CD4">
        <w:rPr>
          <w:rFonts w:asciiTheme="minorHAnsi" w:hAnsiTheme="minorHAnsi" w:cstheme="minorHAnsi"/>
          <w:i/>
          <w:sz w:val="22"/>
          <w:szCs w:val="22"/>
          <w:lang w:val="en-GB"/>
        </w:rPr>
        <w:t>Project Participant</w:t>
      </w:r>
      <w:r w:rsidRPr="001C4CD4">
        <w:rPr>
          <w:rFonts w:asciiTheme="minorHAnsi" w:hAnsiTheme="minorHAnsi" w:cstheme="minorHAnsi"/>
          <w:i/>
          <w:sz w:val="22"/>
          <w:szCs w:val="22"/>
          <w:lang w:val="en-GB"/>
        </w:rPr>
        <w:tab/>
      </w:r>
      <w:r w:rsidRPr="001C4CD4">
        <w:rPr>
          <w:rFonts w:asciiTheme="minorHAnsi" w:hAnsiTheme="minorHAnsi" w:cstheme="minorHAnsi"/>
          <w:i/>
          <w:sz w:val="22"/>
          <w:szCs w:val="22"/>
          <w:lang w:val="en-GB"/>
        </w:rPr>
        <w:tab/>
      </w:r>
      <w:r w:rsidRPr="001C4CD4">
        <w:rPr>
          <w:rFonts w:asciiTheme="minorHAnsi" w:hAnsiTheme="minorHAnsi" w:cstheme="minorHAnsi"/>
          <w:i/>
          <w:sz w:val="22"/>
          <w:szCs w:val="22"/>
          <w:lang w:val="en-GB"/>
        </w:rPr>
        <w:t>For the University</w:t>
      </w:r>
    </w:p>
    <w:p w:rsidRPr="001C4CD4" w:rsidR="00B257D8" w:rsidP="00B257D8" w:rsidRDefault="00B257D8" w14:paraId="246EC9F8" w14:textId="77777777">
      <w:pPr>
        <w:tabs>
          <w:tab w:val="left" w:pos="5040"/>
        </w:tabs>
        <w:jc w:val="both"/>
        <w:rPr>
          <w:rFonts w:asciiTheme="minorHAnsi" w:hAnsiTheme="minorHAnsi" w:cstheme="minorHAnsi"/>
          <w:i/>
          <w:sz w:val="22"/>
          <w:szCs w:val="22"/>
          <w:lang w:val="en-GB"/>
        </w:rPr>
      </w:pPr>
    </w:p>
    <w:p w:rsidRPr="001C4CD4" w:rsidR="00B257D8" w:rsidP="00B257D8" w:rsidRDefault="00B257D8" w14:paraId="4946E33E" w14:textId="77777777">
      <w:pPr>
        <w:tabs>
          <w:tab w:val="left" w:leader="dot" w:pos="3960"/>
          <w:tab w:val="left" w:pos="5040"/>
          <w:tab w:val="left" w:leader="dot" w:pos="8640"/>
        </w:tabs>
        <w:rPr>
          <w:rFonts w:asciiTheme="minorHAnsi" w:hAnsiTheme="minorHAnsi" w:cstheme="minorHAnsi"/>
          <w:sz w:val="22"/>
          <w:szCs w:val="22"/>
          <w:lang w:val="en-GB"/>
        </w:rPr>
      </w:pPr>
    </w:p>
    <w:p w:rsidRPr="001C4CD4" w:rsidR="00B257D8" w:rsidP="00B257D8" w:rsidRDefault="00B257D8" w14:paraId="3F88AB8C" w14:textId="77777777">
      <w:pPr>
        <w:tabs>
          <w:tab w:val="left" w:pos="5387"/>
        </w:tabs>
        <w:jc w:val="both"/>
        <w:rPr>
          <w:rFonts w:asciiTheme="minorHAnsi" w:hAnsiTheme="minorHAnsi" w:cstheme="minorHAnsi"/>
          <w:sz w:val="22"/>
          <w:szCs w:val="22"/>
          <w:lang w:val="en-GB"/>
        </w:rPr>
      </w:pPr>
      <w:r w:rsidRPr="001C4CD4">
        <w:rPr>
          <w:rFonts w:asciiTheme="minorHAnsi" w:hAnsiTheme="minorHAnsi" w:cstheme="minorHAnsi"/>
          <w:i/>
          <w:sz w:val="22"/>
          <w:szCs w:val="22"/>
          <w:lang w:val="en-GB"/>
        </w:rPr>
        <w:t xml:space="preserve">Signature ……………………………...                                     </w:t>
      </w:r>
      <w:r w:rsidRPr="001C4CD4">
        <w:rPr>
          <w:rFonts w:asciiTheme="minorHAnsi" w:hAnsiTheme="minorHAnsi" w:cstheme="minorHAnsi"/>
          <w:i/>
          <w:sz w:val="22"/>
          <w:szCs w:val="22"/>
          <w:lang w:val="en-GB"/>
        </w:rPr>
        <w:tab/>
      </w:r>
      <w:r w:rsidRPr="001C4CD4">
        <w:rPr>
          <w:rFonts w:asciiTheme="minorHAnsi" w:hAnsiTheme="minorHAnsi" w:cstheme="minorHAnsi"/>
          <w:i/>
          <w:sz w:val="22"/>
          <w:szCs w:val="22"/>
          <w:lang w:val="en-GB"/>
        </w:rPr>
        <w:tab/>
      </w:r>
      <w:r w:rsidRPr="001C4CD4">
        <w:rPr>
          <w:rFonts w:asciiTheme="minorHAnsi" w:hAnsiTheme="minorHAnsi" w:cstheme="minorHAnsi"/>
          <w:i/>
          <w:sz w:val="22"/>
          <w:szCs w:val="22"/>
          <w:lang w:val="en-GB"/>
        </w:rPr>
        <w:t>Signature …………….………………….</w:t>
      </w:r>
    </w:p>
    <w:p w:rsidRPr="001C4CD4" w:rsidR="00B257D8" w:rsidP="00B257D8" w:rsidRDefault="00B257D8" w14:paraId="7929F485" w14:textId="77777777">
      <w:pPr>
        <w:tabs>
          <w:tab w:val="left" w:pos="5387"/>
        </w:tabs>
        <w:jc w:val="both"/>
        <w:rPr>
          <w:rFonts w:asciiTheme="minorHAnsi" w:hAnsiTheme="minorHAnsi" w:cstheme="minorHAnsi"/>
          <w:sz w:val="22"/>
          <w:szCs w:val="22"/>
          <w:lang w:val="en-GB"/>
        </w:rPr>
      </w:pPr>
    </w:p>
    <w:p w:rsidRPr="001C4CD4" w:rsidR="00B257D8" w:rsidP="00B257D8" w:rsidRDefault="00B257D8" w14:paraId="7F439849" w14:textId="77777777">
      <w:pPr>
        <w:tabs>
          <w:tab w:val="left" w:pos="5387"/>
        </w:tabs>
        <w:jc w:val="both"/>
        <w:rPr>
          <w:rFonts w:asciiTheme="minorHAnsi" w:hAnsiTheme="minorHAnsi" w:cstheme="minorHAnsi"/>
          <w:sz w:val="22"/>
          <w:szCs w:val="22"/>
          <w:lang w:val="en-GB"/>
        </w:rPr>
      </w:pPr>
      <w:r w:rsidRPr="001C4CD4">
        <w:rPr>
          <w:rFonts w:asciiTheme="minorHAnsi" w:hAnsiTheme="minorHAnsi" w:cstheme="minorHAnsi"/>
          <w:i/>
          <w:sz w:val="22"/>
          <w:szCs w:val="22"/>
          <w:lang w:val="en-GB"/>
        </w:rPr>
        <w:t xml:space="preserve">Place and date ……………………….                                   </w:t>
      </w:r>
      <w:r w:rsidRPr="001C4CD4">
        <w:rPr>
          <w:rFonts w:asciiTheme="minorHAnsi" w:hAnsiTheme="minorHAnsi" w:cstheme="minorHAnsi"/>
          <w:i/>
          <w:sz w:val="22"/>
          <w:szCs w:val="22"/>
          <w:lang w:val="en-GB"/>
        </w:rPr>
        <w:tab/>
      </w:r>
      <w:r w:rsidRPr="001C4CD4">
        <w:rPr>
          <w:rFonts w:asciiTheme="minorHAnsi" w:hAnsiTheme="minorHAnsi" w:cstheme="minorHAnsi"/>
          <w:i/>
          <w:sz w:val="22"/>
          <w:szCs w:val="22"/>
          <w:lang w:val="en-GB"/>
        </w:rPr>
        <w:t xml:space="preserve"> </w:t>
      </w:r>
      <w:r w:rsidRPr="001C4CD4">
        <w:rPr>
          <w:rFonts w:asciiTheme="minorHAnsi" w:hAnsiTheme="minorHAnsi" w:cstheme="minorHAnsi"/>
          <w:i/>
          <w:sz w:val="22"/>
          <w:szCs w:val="22"/>
          <w:lang w:val="en-GB"/>
        </w:rPr>
        <w:tab/>
      </w:r>
      <w:r w:rsidRPr="001C4CD4">
        <w:rPr>
          <w:rFonts w:asciiTheme="minorHAnsi" w:hAnsiTheme="minorHAnsi" w:cstheme="minorHAnsi"/>
          <w:i/>
          <w:sz w:val="22"/>
          <w:szCs w:val="22"/>
          <w:lang w:val="en-GB"/>
        </w:rPr>
        <w:t>Place and date …………………..……..</w:t>
      </w:r>
    </w:p>
    <w:p w:rsidRPr="00B257D8" w:rsidR="003234EE" w:rsidP="003A41B5" w:rsidRDefault="003A41B5" w14:paraId="3B2AF5B1" w14:textId="624F5779">
      <w:pPr>
        <w:jc w:val="both"/>
        <w:rPr>
          <w:rFonts w:asciiTheme="minorHAnsi" w:hAnsiTheme="minorHAnsi" w:cstheme="minorHAnsi"/>
          <w:sz w:val="22"/>
          <w:szCs w:val="22"/>
          <w:lang w:val="en-US"/>
        </w:rPr>
      </w:pP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r w:rsidRPr="00B257D8">
        <w:rPr>
          <w:rFonts w:asciiTheme="minorHAnsi" w:hAnsiTheme="minorHAnsi" w:cstheme="minorHAnsi"/>
          <w:sz w:val="22"/>
          <w:szCs w:val="22"/>
          <w:lang w:val="en-US"/>
        </w:rPr>
        <w:tab/>
      </w:r>
    </w:p>
    <w:p w:rsidRPr="00B257D8" w:rsidR="00C90F15" w:rsidP="00495CAE" w:rsidRDefault="00C90F15" w14:paraId="23C79995" w14:textId="77777777">
      <w:pPr>
        <w:spacing w:after="120"/>
        <w:jc w:val="both"/>
        <w:rPr>
          <w:rFonts w:eastAsia="Calibri" w:asciiTheme="majorHAnsi" w:hAnsiTheme="majorHAnsi" w:cstheme="majorHAnsi"/>
          <w:b/>
          <w:sz w:val="22"/>
          <w:szCs w:val="22"/>
          <w:lang w:val="en-US" w:eastAsia="en-US"/>
        </w:rPr>
      </w:pPr>
    </w:p>
    <w:p w:rsidRPr="00B257D8" w:rsidR="00E65C6A" w:rsidP="00495CAE" w:rsidRDefault="00E65C6A" w14:paraId="36ED93F2" w14:textId="77777777">
      <w:pPr>
        <w:spacing w:after="120"/>
        <w:jc w:val="both"/>
        <w:rPr>
          <w:rFonts w:eastAsia="Calibri" w:asciiTheme="majorHAnsi" w:hAnsiTheme="majorHAnsi" w:cstheme="majorHAnsi"/>
          <w:b/>
          <w:sz w:val="22"/>
          <w:szCs w:val="22"/>
          <w:lang w:val="en-US" w:eastAsia="en-US"/>
        </w:rPr>
      </w:pPr>
    </w:p>
    <w:p w:rsidRPr="00BC281F" w:rsidR="0065429A" w:rsidP="0065429A" w:rsidRDefault="0065429A" w14:paraId="3B6E5F32" w14:textId="77777777">
      <w:pPr>
        <w:spacing w:after="120"/>
        <w:jc w:val="both"/>
        <w:rPr>
          <w:rFonts w:eastAsia="Calibri" w:asciiTheme="minorHAnsi" w:hAnsiTheme="minorHAnsi" w:cstheme="minorHAnsi"/>
          <w:b/>
          <w:sz w:val="22"/>
          <w:szCs w:val="22"/>
          <w:lang w:val="en-GB" w:eastAsia="en-US"/>
        </w:rPr>
      </w:pPr>
      <w:r w:rsidRPr="00BC281F">
        <w:rPr>
          <w:rFonts w:eastAsia="Calibri" w:asciiTheme="minorHAnsi" w:hAnsiTheme="minorHAnsi" w:cstheme="minorHAnsi"/>
          <w:b/>
          <w:sz w:val="22"/>
          <w:szCs w:val="22"/>
          <w:lang w:val="en-GB" w:eastAsia="en-US"/>
        </w:rPr>
        <w:t>Appendices:</w:t>
      </w:r>
    </w:p>
    <w:p w:rsidRPr="00BC281F" w:rsidR="00AE3D3A" w:rsidP="00AE3D3A" w:rsidRDefault="00AE3D3A" w14:paraId="7714ABE7" w14:textId="64B52BFE">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r w:rsidRPr="00BC281F">
        <w:rPr>
          <w:rFonts w:asciiTheme="minorHAnsi" w:hAnsiTheme="minorHAnsi" w:eastAsiaTheme="majorEastAsia" w:cstheme="minorHAnsi"/>
          <w:color w:val="000000" w:themeColor="text1"/>
          <w:spacing w:val="-10"/>
          <w:kern w:val="28"/>
          <w:sz w:val="22"/>
          <w:szCs w:val="22"/>
          <w:lang w:val="en-US" w:eastAsia="en-US"/>
        </w:rPr>
        <w:t xml:space="preserve">Regulations </w:t>
      </w:r>
      <w:r w:rsidR="00007449">
        <w:rPr>
          <w:rFonts w:asciiTheme="minorHAnsi" w:hAnsiTheme="minorHAnsi" w:eastAsiaTheme="majorEastAsia" w:cstheme="minorHAnsi"/>
          <w:color w:val="000000" w:themeColor="text1"/>
          <w:spacing w:val="-10"/>
          <w:kern w:val="28"/>
          <w:sz w:val="22"/>
          <w:szCs w:val="22"/>
          <w:lang w:val="en-US" w:eastAsia="en-US"/>
        </w:rPr>
        <w:t>of</w:t>
      </w:r>
      <w:r w:rsidRPr="00BC281F">
        <w:rPr>
          <w:rFonts w:asciiTheme="minorHAnsi" w:hAnsiTheme="minorHAnsi" w:eastAsiaTheme="majorEastAsia" w:cstheme="minorHAnsi"/>
          <w:color w:val="000000" w:themeColor="text1"/>
          <w:spacing w:val="-10"/>
          <w:kern w:val="28"/>
          <w:sz w:val="22"/>
          <w:szCs w:val="22"/>
          <w:lang w:val="en-US" w:eastAsia="en-US"/>
        </w:rPr>
        <w:t xml:space="preserve"> recruitment and participation in the Project implemented by Poznan University of Technology as part of the PROM </w:t>
      </w:r>
      <w:r w:rsidRPr="00BC281F" w:rsidR="001E677A">
        <w:rPr>
          <w:rFonts w:asciiTheme="minorHAnsi" w:hAnsiTheme="minorHAnsi" w:eastAsiaTheme="majorEastAsia" w:cstheme="minorHAnsi"/>
          <w:color w:val="000000" w:themeColor="text1"/>
          <w:spacing w:val="-10"/>
          <w:kern w:val="28"/>
          <w:sz w:val="22"/>
          <w:szCs w:val="22"/>
          <w:lang w:val="en-US" w:eastAsia="en-US"/>
        </w:rPr>
        <w:t>P</w:t>
      </w:r>
      <w:r w:rsidRPr="00BC281F">
        <w:rPr>
          <w:rFonts w:asciiTheme="minorHAnsi" w:hAnsiTheme="minorHAnsi" w:eastAsiaTheme="majorEastAsia" w:cstheme="minorHAnsi"/>
          <w:color w:val="000000" w:themeColor="text1"/>
          <w:spacing w:val="-10"/>
          <w:kern w:val="28"/>
          <w:sz w:val="22"/>
          <w:szCs w:val="22"/>
          <w:lang w:val="en-US" w:eastAsia="en-US"/>
        </w:rPr>
        <w:t>rogram</w:t>
      </w:r>
      <w:r w:rsidRPr="00BC281F" w:rsidR="001E677A">
        <w:rPr>
          <w:rFonts w:asciiTheme="minorHAnsi" w:hAnsiTheme="minorHAnsi" w:eastAsiaTheme="majorEastAsia" w:cstheme="minorHAnsi"/>
          <w:color w:val="000000" w:themeColor="text1"/>
          <w:spacing w:val="-10"/>
          <w:kern w:val="28"/>
          <w:sz w:val="22"/>
          <w:szCs w:val="22"/>
          <w:lang w:val="en-US" w:eastAsia="en-US"/>
        </w:rPr>
        <w:t>me</w:t>
      </w:r>
      <w:r w:rsidRPr="00BC281F">
        <w:rPr>
          <w:rFonts w:asciiTheme="minorHAnsi" w:hAnsiTheme="minorHAnsi" w:eastAsiaTheme="majorEastAsia" w:cstheme="minorHAnsi"/>
          <w:color w:val="000000" w:themeColor="text1"/>
          <w:spacing w:val="-10"/>
          <w:kern w:val="28"/>
          <w:sz w:val="22"/>
          <w:szCs w:val="22"/>
          <w:lang w:val="en-US" w:eastAsia="en-US"/>
        </w:rPr>
        <w:t xml:space="preserve"> – </w:t>
      </w:r>
      <w:r w:rsidR="008F3A54">
        <w:rPr>
          <w:rFonts w:asciiTheme="minorHAnsi" w:hAnsiTheme="minorHAnsi" w:eastAsiaTheme="majorEastAsia" w:cstheme="minorHAnsi"/>
          <w:color w:val="000000" w:themeColor="text1"/>
          <w:spacing w:val="-10"/>
          <w:kern w:val="28"/>
          <w:sz w:val="22"/>
          <w:szCs w:val="22"/>
          <w:lang w:val="en-US" w:eastAsia="en-US"/>
        </w:rPr>
        <w:t>S</w:t>
      </w:r>
      <w:r w:rsidRPr="00BC281F">
        <w:rPr>
          <w:rFonts w:asciiTheme="minorHAnsi" w:hAnsiTheme="minorHAnsi" w:eastAsiaTheme="majorEastAsia" w:cstheme="minorHAnsi"/>
          <w:color w:val="000000" w:themeColor="text1"/>
          <w:spacing w:val="-10"/>
          <w:kern w:val="28"/>
          <w:sz w:val="22"/>
          <w:szCs w:val="22"/>
          <w:lang w:val="en-US" w:eastAsia="en-US"/>
        </w:rPr>
        <w:t>hort-term academic exchange, co-financed from FERS funds</w:t>
      </w:r>
    </w:p>
    <w:p w:rsidRPr="00BC281F" w:rsidR="00AE3D3A" w:rsidP="00AE3D3A" w:rsidRDefault="00AE3D3A" w14:paraId="6F13B301" w14:textId="1C7E03F6">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r w:rsidRPr="00BC281F">
        <w:rPr>
          <w:rFonts w:asciiTheme="minorHAnsi" w:hAnsiTheme="minorHAnsi" w:eastAsiaTheme="majorEastAsia" w:cstheme="minorHAnsi"/>
          <w:color w:val="000000" w:themeColor="text1"/>
          <w:spacing w:val="-10"/>
          <w:kern w:val="28"/>
          <w:sz w:val="22"/>
          <w:szCs w:val="22"/>
          <w:lang w:val="en-US" w:eastAsia="en-US"/>
        </w:rPr>
        <w:t>KWA cost calculation form</w:t>
      </w:r>
    </w:p>
    <w:p w:rsidRPr="00BC281F" w:rsidR="00AE3D3A" w:rsidP="00AE3D3A" w:rsidRDefault="00AE3D3A" w14:paraId="61C71164" w14:textId="010BE8B1">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bookmarkStart w:name="_Hlk183955444" w:id="0"/>
      <w:r w:rsidRPr="00BC281F">
        <w:rPr>
          <w:rFonts w:asciiTheme="minorHAnsi" w:hAnsiTheme="minorHAnsi" w:eastAsiaTheme="majorEastAsia" w:cstheme="minorHAnsi"/>
          <w:color w:val="000000" w:themeColor="text1"/>
          <w:spacing w:val="-10"/>
          <w:kern w:val="28"/>
          <w:sz w:val="22"/>
          <w:szCs w:val="22"/>
          <w:lang w:val="en-US" w:eastAsia="en-US"/>
        </w:rPr>
        <w:t xml:space="preserve">KWA completion </w:t>
      </w:r>
      <w:r w:rsidRPr="00BC281F" w:rsidR="00885AC7">
        <w:rPr>
          <w:rFonts w:asciiTheme="minorHAnsi" w:hAnsiTheme="minorHAnsi" w:eastAsiaTheme="majorEastAsia" w:cstheme="minorHAnsi"/>
          <w:color w:val="000000" w:themeColor="text1"/>
          <w:spacing w:val="-10"/>
          <w:kern w:val="28"/>
          <w:sz w:val="22"/>
          <w:szCs w:val="22"/>
          <w:lang w:val="en-US" w:eastAsia="en-US"/>
        </w:rPr>
        <w:t xml:space="preserve">confirmation </w:t>
      </w:r>
      <w:bookmarkEnd w:id="0"/>
      <w:r w:rsidRPr="00BC281F">
        <w:rPr>
          <w:rFonts w:asciiTheme="minorHAnsi" w:hAnsiTheme="minorHAnsi" w:eastAsiaTheme="majorEastAsia" w:cstheme="minorHAnsi"/>
          <w:color w:val="000000" w:themeColor="text1"/>
          <w:spacing w:val="-10"/>
          <w:kern w:val="28"/>
          <w:sz w:val="22"/>
          <w:szCs w:val="22"/>
          <w:lang w:val="en-US" w:eastAsia="en-US"/>
        </w:rPr>
        <w:t>(</w:t>
      </w:r>
      <w:r w:rsidRPr="00BC281F" w:rsidR="00A26AE3">
        <w:rPr>
          <w:rFonts w:asciiTheme="minorHAnsi" w:hAnsiTheme="minorHAnsi" w:cstheme="minorHAnsi"/>
          <w:bCs/>
          <w:sz w:val="22"/>
          <w:szCs w:val="22"/>
          <w:lang w:val="en-GB"/>
        </w:rPr>
        <w:t>Appendix</w:t>
      </w:r>
      <w:r w:rsidRPr="00BC281F">
        <w:rPr>
          <w:rFonts w:asciiTheme="minorHAnsi" w:hAnsiTheme="minorHAnsi" w:eastAsiaTheme="majorEastAsia" w:cstheme="minorHAnsi"/>
          <w:color w:val="000000" w:themeColor="text1"/>
          <w:spacing w:val="-10"/>
          <w:kern w:val="28"/>
          <w:sz w:val="22"/>
          <w:szCs w:val="22"/>
          <w:lang w:val="en-US" w:eastAsia="en-US"/>
        </w:rPr>
        <w:t xml:space="preserve"> </w:t>
      </w:r>
      <w:r w:rsidRPr="00BC281F" w:rsidR="00B465DB">
        <w:rPr>
          <w:rFonts w:asciiTheme="minorHAnsi" w:hAnsiTheme="minorHAnsi" w:eastAsiaTheme="majorEastAsia" w:cstheme="minorHAnsi"/>
          <w:color w:val="000000" w:themeColor="text1"/>
          <w:spacing w:val="-10"/>
          <w:kern w:val="28"/>
          <w:sz w:val="22"/>
          <w:szCs w:val="22"/>
          <w:lang w:val="en-US" w:eastAsia="en-US"/>
        </w:rPr>
        <w:t>N</w:t>
      </w:r>
      <w:r w:rsidRPr="00BC281F">
        <w:rPr>
          <w:rFonts w:asciiTheme="minorHAnsi" w:hAnsiTheme="minorHAnsi" w:eastAsiaTheme="majorEastAsia" w:cstheme="minorHAnsi"/>
          <w:color w:val="000000" w:themeColor="text1"/>
          <w:spacing w:val="-10"/>
          <w:kern w:val="28"/>
          <w:sz w:val="22"/>
          <w:szCs w:val="22"/>
          <w:lang w:val="en-US" w:eastAsia="en-US"/>
        </w:rPr>
        <w:t>o. 10 to the Regulations)</w:t>
      </w:r>
    </w:p>
    <w:p w:rsidRPr="00BC281F" w:rsidR="00AE3D3A" w:rsidP="00AE3D3A" w:rsidRDefault="00AE3D3A" w14:paraId="2CF3160D" w14:textId="6BD125B3">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r w:rsidRPr="00BC281F">
        <w:rPr>
          <w:rFonts w:asciiTheme="minorHAnsi" w:hAnsiTheme="minorHAnsi" w:eastAsiaTheme="majorEastAsia" w:cstheme="minorHAnsi"/>
          <w:color w:val="000000" w:themeColor="text1"/>
          <w:spacing w:val="-10"/>
          <w:kern w:val="28"/>
          <w:sz w:val="22"/>
          <w:szCs w:val="22"/>
          <w:lang w:val="en-US" w:eastAsia="en-US"/>
        </w:rPr>
        <w:t>Substantive report from KWA (</w:t>
      </w:r>
      <w:r w:rsidRPr="00BC281F" w:rsidR="004F30A3">
        <w:rPr>
          <w:rFonts w:asciiTheme="minorHAnsi" w:hAnsiTheme="minorHAnsi" w:cstheme="minorHAnsi"/>
          <w:bCs/>
          <w:sz w:val="22"/>
          <w:szCs w:val="22"/>
          <w:lang w:val="en-GB"/>
        </w:rPr>
        <w:t>Appendix</w:t>
      </w:r>
      <w:r w:rsidRPr="00BC281F">
        <w:rPr>
          <w:rFonts w:asciiTheme="minorHAnsi" w:hAnsiTheme="minorHAnsi" w:eastAsiaTheme="majorEastAsia" w:cstheme="minorHAnsi"/>
          <w:color w:val="000000" w:themeColor="text1"/>
          <w:spacing w:val="-10"/>
          <w:kern w:val="28"/>
          <w:sz w:val="22"/>
          <w:szCs w:val="22"/>
          <w:lang w:val="en-US" w:eastAsia="en-US"/>
        </w:rPr>
        <w:t xml:space="preserve"> </w:t>
      </w:r>
      <w:r w:rsidRPr="00BC281F" w:rsidR="00B465DB">
        <w:rPr>
          <w:rFonts w:asciiTheme="minorHAnsi" w:hAnsiTheme="minorHAnsi" w:eastAsiaTheme="majorEastAsia" w:cstheme="minorHAnsi"/>
          <w:color w:val="000000" w:themeColor="text1"/>
          <w:spacing w:val="-10"/>
          <w:kern w:val="28"/>
          <w:sz w:val="22"/>
          <w:szCs w:val="22"/>
          <w:lang w:val="en-US" w:eastAsia="en-US"/>
        </w:rPr>
        <w:t>N</w:t>
      </w:r>
      <w:r w:rsidRPr="00BC281F">
        <w:rPr>
          <w:rFonts w:asciiTheme="minorHAnsi" w:hAnsiTheme="minorHAnsi" w:eastAsiaTheme="majorEastAsia" w:cstheme="minorHAnsi"/>
          <w:color w:val="000000" w:themeColor="text1"/>
          <w:spacing w:val="-10"/>
          <w:kern w:val="28"/>
          <w:sz w:val="22"/>
          <w:szCs w:val="22"/>
          <w:lang w:val="en-US" w:eastAsia="en-US"/>
        </w:rPr>
        <w:t>o. 2 to the Regulations)</w:t>
      </w:r>
    </w:p>
    <w:p w:rsidRPr="00BC281F" w:rsidR="00AE3D3A" w:rsidP="00AE3D3A" w:rsidRDefault="00AE3D3A" w14:paraId="04A1B9B5" w14:textId="723DA24F">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r w:rsidRPr="00BC281F">
        <w:rPr>
          <w:rFonts w:asciiTheme="minorHAnsi" w:hAnsiTheme="minorHAnsi" w:eastAsiaTheme="majorEastAsia" w:cstheme="minorHAnsi"/>
          <w:color w:val="000000" w:themeColor="text1"/>
          <w:spacing w:val="-10"/>
          <w:kern w:val="28"/>
          <w:sz w:val="22"/>
          <w:szCs w:val="22"/>
          <w:lang w:val="en-US" w:eastAsia="en-US"/>
        </w:rPr>
        <w:t>KWA financial settlement</w:t>
      </w:r>
    </w:p>
    <w:p w:rsidRPr="00BC281F" w:rsidR="00AE3D3A" w:rsidP="00AE3D3A" w:rsidRDefault="00AE3D3A" w14:paraId="4B5E0515" w14:textId="0755F76F">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bookmarkStart w:name="_Hlk183955467" w:id="1"/>
      <w:r w:rsidRPr="00BC281F">
        <w:rPr>
          <w:rFonts w:asciiTheme="minorHAnsi" w:hAnsiTheme="minorHAnsi" w:eastAsiaTheme="majorEastAsia" w:cstheme="minorHAnsi"/>
          <w:color w:val="000000" w:themeColor="text1"/>
          <w:spacing w:val="-10"/>
          <w:kern w:val="28"/>
          <w:sz w:val="22"/>
          <w:szCs w:val="22"/>
          <w:lang w:val="en-US" w:eastAsia="en-US"/>
        </w:rPr>
        <w:t xml:space="preserve">Declaration of participation in the Project </w:t>
      </w:r>
      <w:bookmarkEnd w:id="1"/>
      <w:r w:rsidRPr="00BC281F">
        <w:rPr>
          <w:rFonts w:asciiTheme="minorHAnsi" w:hAnsiTheme="minorHAnsi" w:eastAsiaTheme="majorEastAsia" w:cstheme="minorHAnsi"/>
          <w:color w:val="000000" w:themeColor="text1"/>
          <w:spacing w:val="-10"/>
          <w:kern w:val="28"/>
          <w:sz w:val="22"/>
          <w:szCs w:val="22"/>
          <w:lang w:val="en-US" w:eastAsia="en-US"/>
        </w:rPr>
        <w:t>(</w:t>
      </w:r>
      <w:r w:rsidRPr="00BC281F" w:rsidR="004F30A3">
        <w:rPr>
          <w:rFonts w:asciiTheme="minorHAnsi" w:hAnsiTheme="minorHAnsi" w:cstheme="minorHAnsi"/>
          <w:bCs/>
          <w:sz w:val="22"/>
          <w:szCs w:val="22"/>
          <w:lang w:val="en-GB"/>
        </w:rPr>
        <w:t>Appendix</w:t>
      </w:r>
      <w:r w:rsidRPr="00BC281F">
        <w:rPr>
          <w:rFonts w:asciiTheme="minorHAnsi" w:hAnsiTheme="minorHAnsi" w:eastAsiaTheme="majorEastAsia" w:cstheme="minorHAnsi"/>
          <w:color w:val="000000" w:themeColor="text1"/>
          <w:spacing w:val="-10"/>
          <w:kern w:val="28"/>
          <w:sz w:val="22"/>
          <w:szCs w:val="22"/>
          <w:lang w:val="en-US" w:eastAsia="en-US"/>
        </w:rPr>
        <w:t xml:space="preserve"> </w:t>
      </w:r>
      <w:r w:rsidRPr="00BC281F" w:rsidR="00B465DB">
        <w:rPr>
          <w:rFonts w:asciiTheme="minorHAnsi" w:hAnsiTheme="minorHAnsi" w:eastAsiaTheme="majorEastAsia" w:cstheme="minorHAnsi"/>
          <w:color w:val="000000" w:themeColor="text1"/>
          <w:spacing w:val="-10"/>
          <w:kern w:val="28"/>
          <w:sz w:val="22"/>
          <w:szCs w:val="22"/>
          <w:lang w:val="en-US" w:eastAsia="en-US"/>
        </w:rPr>
        <w:t>N</w:t>
      </w:r>
      <w:r w:rsidRPr="00BC281F">
        <w:rPr>
          <w:rFonts w:asciiTheme="minorHAnsi" w:hAnsiTheme="minorHAnsi" w:eastAsiaTheme="majorEastAsia" w:cstheme="minorHAnsi"/>
          <w:color w:val="000000" w:themeColor="text1"/>
          <w:spacing w:val="-10"/>
          <w:kern w:val="28"/>
          <w:sz w:val="22"/>
          <w:szCs w:val="22"/>
          <w:lang w:val="en-US" w:eastAsia="en-US"/>
        </w:rPr>
        <w:t>o. 3 to the Regulations)</w:t>
      </w:r>
    </w:p>
    <w:p w:rsidRPr="00BC281F" w:rsidR="00AE3D3A" w:rsidP="00AE3D3A" w:rsidRDefault="00BC281F" w14:paraId="70F5D689" w14:textId="3BB0AD8A">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r w:rsidRPr="00BC281F">
        <w:rPr>
          <w:rFonts w:asciiTheme="minorHAnsi" w:hAnsiTheme="minorHAnsi" w:eastAsiaTheme="majorEastAsia" w:cstheme="minorHAnsi"/>
          <w:color w:val="000000" w:themeColor="text1"/>
          <w:spacing w:val="-10"/>
          <w:kern w:val="28"/>
          <w:sz w:val="22"/>
          <w:szCs w:val="22"/>
          <w:lang w:val="en-US" w:eastAsia="en-US"/>
        </w:rPr>
        <w:t xml:space="preserve">Project Participant's Personal Data Form </w:t>
      </w:r>
      <w:r w:rsidRPr="00BC281F" w:rsidR="00AE3D3A">
        <w:rPr>
          <w:rFonts w:asciiTheme="minorHAnsi" w:hAnsiTheme="minorHAnsi" w:eastAsiaTheme="majorEastAsia" w:cstheme="minorHAnsi"/>
          <w:color w:val="000000" w:themeColor="text1"/>
          <w:spacing w:val="-10"/>
          <w:kern w:val="28"/>
          <w:sz w:val="22"/>
          <w:szCs w:val="22"/>
          <w:lang w:val="en-US" w:eastAsia="en-US"/>
        </w:rPr>
        <w:t>(</w:t>
      </w:r>
      <w:r w:rsidRPr="00BC281F" w:rsidR="004F30A3">
        <w:rPr>
          <w:rFonts w:asciiTheme="minorHAnsi" w:hAnsiTheme="minorHAnsi" w:cstheme="minorHAnsi"/>
          <w:bCs/>
          <w:sz w:val="22"/>
          <w:szCs w:val="22"/>
          <w:lang w:val="en-GB"/>
        </w:rPr>
        <w:t>Appendix</w:t>
      </w:r>
      <w:r w:rsidRPr="00BC281F" w:rsidR="00AE3D3A">
        <w:rPr>
          <w:rFonts w:asciiTheme="minorHAnsi" w:hAnsiTheme="minorHAnsi" w:eastAsiaTheme="majorEastAsia" w:cstheme="minorHAnsi"/>
          <w:color w:val="000000" w:themeColor="text1"/>
          <w:spacing w:val="-10"/>
          <w:kern w:val="28"/>
          <w:sz w:val="22"/>
          <w:szCs w:val="22"/>
          <w:lang w:val="en-US" w:eastAsia="en-US"/>
        </w:rPr>
        <w:t xml:space="preserve"> </w:t>
      </w:r>
      <w:r w:rsidRPr="00BC281F" w:rsidR="00B465DB">
        <w:rPr>
          <w:rFonts w:asciiTheme="minorHAnsi" w:hAnsiTheme="minorHAnsi" w:eastAsiaTheme="majorEastAsia" w:cstheme="minorHAnsi"/>
          <w:color w:val="000000" w:themeColor="text1"/>
          <w:spacing w:val="-10"/>
          <w:kern w:val="28"/>
          <w:sz w:val="22"/>
          <w:szCs w:val="22"/>
          <w:lang w:val="en-US" w:eastAsia="en-US"/>
        </w:rPr>
        <w:t>N</w:t>
      </w:r>
      <w:r w:rsidRPr="00BC281F" w:rsidR="00AE3D3A">
        <w:rPr>
          <w:rFonts w:asciiTheme="minorHAnsi" w:hAnsiTheme="minorHAnsi" w:eastAsiaTheme="majorEastAsia" w:cstheme="minorHAnsi"/>
          <w:color w:val="000000" w:themeColor="text1"/>
          <w:spacing w:val="-10"/>
          <w:kern w:val="28"/>
          <w:sz w:val="22"/>
          <w:szCs w:val="22"/>
          <w:lang w:val="en-US" w:eastAsia="en-US"/>
        </w:rPr>
        <w:t>o. 4 to the Regulations)</w:t>
      </w:r>
    </w:p>
    <w:p w:rsidRPr="00BC281F" w:rsidR="00AE3D3A" w:rsidP="00AE3D3A" w:rsidRDefault="00AE3D3A" w14:paraId="223432CB" w14:textId="7F3EFA7B">
      <w:pPr>
        <w:pStyle w:val="Akapitzlist"/>
        <w:numPr>
          <w:ilvl w:val="2"/>
          <w:numId w:val="13"/>
        </w:numPr>
        <w:ind w:left="709" w:hanging="425"/>
        <w:rPr>
          <w:rFonts w:asciiTheme="minorHAnsi" w:hAnsiTheme="minorHAnsi" w:eastAsiaTheme="majorEastAsia" w:cstheme="minorHAnsi"/>
          <w:color w:val="000000" w:themeColor="text1"/>
          <w:spacing w:val="-10"/>
          <w:kern w:val="28"/>
          <w:sz w:val="22"/>
          <w:szCs w:val="22"/>
          <w:lang w:val="en-US" w:eastAsia="en-US"/>
        </w:rPr>
      </w:pPr>
      <w:bookmarkStart w:name="_Hlk183955573" w:id="2"/>
      <w:r w:rsidRPr="00BC281F">
        <w:rPr>
          <w:rFonts w:asciiTheme="minorHAnsi" w:hAnsiTheme="minorHAnsi" w:eastAsiaTheme="majorEastAsia" w:cstheme="minorHAnsi"/>
          <w:color w:val="000000" w:themeColor="text1"/>
          <w:spacing w:val="-10"/>
          <w:kern w:val="28"/>
          <w:sz w:val="22"/>
          <w:szCs w:val="22"/>
          <w:lang w:val="en-US" w:eastAsia="en-US"/>
        </w:rPr>
        <w:t xml:space="preserve">Declaration of the </w:t>
      </w:r>
      <w:r w:rsidRPr="00BC281F" w:rsidR="00BC281F">
        <w:rPr>
          <w:rFonts w:asciiTheme="minorHAnsi" w:hAnsiTheme="minorHAnsi" w:eastAsiaTheme="majorEastAsia" w:cstheme="minorHAnsi"/>
          <w:color w:val="000000" w:themeColor="text1"/>
          <w:spacing w:val="-10"/>
          <w:kern w:val="28"/>
          <w:sz w:val="22"/>
          <w:szCs w:val="22"/>
          <w:lang w:val="en-US" w:eastAsia="en-US"/>
        </w:rPr>
        <w:t xml:space="preserve">Project </w:t>
      </w:r>
      <w:r w:rsidRPr="00BC281F">
        <w:rPr>
          <w:rFonts w:asciiTheme="minorHAnsi" w:hAnsiTheme="minorHAnsi" w:eastAsiaTheme="majorEastAsia" w:cstheme="minorHAnsi"/>
          <w:color w:val="000000" w:themeColor="text1"/>
          <w:spacing w:val="-10"/>
          <w:kern w:val="28"/>
          <w:sz w:val="22"/>
          <w:szCs w:val="22"/>
          <w:lang w:val="en-US" w:eastAsia="en-US"/>
        </w:rPr>
        <w:t xml:space="preserve">Participant regarding familiarization with the principles of personal data processing </w:t>
      </w:r>
      <w:bookmarkEnd w:id="2"/>
      <w:r w:rsidRPr="00BC281F">
        <w:rPr>
          <w:rFonts w:asciiTheme="minorHAnsi" w:hAnsiTheme="minorHAnsi" w:eastAsiaTheme="majorEastAsia" w:cstheme="minorHAnsi"/>
          <w:color w:val="000000" w:themeColor="text1"/>
          <w:spacing w:val="-10"/>
          <w:kern w:val="28"/>
          <w:sz w:val="22"/>
          <w:szCs w:val="22"/>
          <w:lang w:val="en-US" w:eastAsia="en-US"/>
        </w:rPr>
        <w:t>(</w:t>
      </w:r>
      <w:r w:rsidRPr="00BC281F" w:rsidR="004F30A3">
        <w:rPr>
          <w:rFonts w:asciiTheme="minorHAnsi" w:hAnsiTheme="minorHAnsi" w:cstheme="minorHAnsi"/>
          <w:bCs/>
          <w:sz w:val="22"/>
          <w:szCs w:val="22"/>
          <w:lang w:val="en-GB"/>
        </w:rPr>
        <w:t>Appendix</w:t>
      </w:r>
      <w:r w:rsidRPr="00BC281F">
        <w:rPr>
          <w:rFonts w:asciiTheme="minorHAnsi" w:hAnsiTheme="minorHAnsi" w:eastAsiaTheme="majorEastAsia" w:cstheme="minorHAnsi"/>
          <w:color w:val="000000" w:themeColor="text1"/>
          <w:spacing w:val="-10"/>
          <w:kern w:val="28"/>
          <w:sz w:val="22"/>
          <w:szCs w:val="22"/>
          <w:lang w:val="en-US" w:eastAsia="en-US"/>
        </w:rPr>
        <w:t xml:space="preserve"> </w:t>
      </w:r>
      <w:r w:rsidRPr="00BC281F" w:rsidR="00B465DB">
        <w:rPr>
          <w:rFonts w:asciiTheme="minorHAnsi" w:hAnsiTheme="minorHAnsi" w:eastAsiaTheme="majorEastAsia" w:cstheme="minorHAnsi"/>
          <w:color w:val="000000" w:themeColor="text1"/>
          <w:spacing w:val="-10"/>
          <w:kern w:val="28"/>
          <w:sz w:val="22"/>
          <w:szCs w:val="22"/>
          <w:lang w:val="en-US" w:eastAsia="en-US"/>
        </w:rPr>
        <w:t>N</w:t>
      </w:r>
      <w:r w:rsidRPr="00BC281F">
        <w:rPr>
          <w:rFonts w:asciiTheme="minorHAnsi" w:hAnsiTheme="minorHAnsi" w:eastAsiaTheme="majorEastAsia" w:cstheme="minorHAnsi"/>
          <w:color w:val="000000" w:themeColor="text1"/>
          <w:spacing w:val="-10"/>
          <w:kern w:val="28"/>
          <w:sz w:val="22"/>
          <w:szCs w:val="22"/>
          <w:lang w:val="en-US" w:eastAsia="en-US"/>
        </w:rPr>
        <w:t>o. 5 to the Regulations)</w:t>
      </w:r>
    </w:p>
    <w:p w:rsidRPr="00BC281F" w:rsidR="00DA41E0" w:rsidP="00AE3D3A" w:rsidRDefault="00AE3D3A" w14:paraId="3BDC9D29" w14:textId="6FC894D2">
      <w:pPr>
        <w:pStyle w:val="Akapitzlist"/>
        <w:numPr>
          <w:ilvl w:val="2"/>
          <w:numId w:val="13"/>
        </w:numPr>
        <w:ind w:left="709" w:hanging="425"/>
        <w:rPr>
          <w:rFonts w:asciiTheme="minorHAnsi" w:hAnsiTheme="minorHAnsi" w:cstheme="minorHAnsi"/>
          <w:sz w:val="22"/>
          <w:szCs w:val="22"/>
          <w:lang w:val="en-US"/>
        </w:rPr>
      </w:pPr>
      <w:bookmarkStart w:name="_Hlk183955637" w:id="3"/>
      <w:r w:rsidRPr="00BC281F">
        <w:rPr>
          <w:rFonts w:asciiTheme="minorHAnsi" w:hAnsiTheme="minorHAnsi" w:eastAsiaTheme="majorEastAsia" w:cstheme="minorHAnsi"/>
          <w:color w:val="000000" w:themeColor="text1"/>
          <w:spacing w:val="-10"/>
          <w:kern w:val="28"/>
          <w:sz w:val="22"/>
          <w:szCs w:val="22"/>
          <w:lang w:val="en-US" w:eastAsia="en-US"/>
        </w:rPr>
        <w:t xml:space="preserve">Consent of the </w:t>
      </w:r>
      <w:r w:rsidRPr="00BC281F" w:rsidR="001E677A">
        <w:rPr>
          <w:rFonts w:asciiTheme="minorHAnsi" w:hAnsiTheme="minorHAnsi" w:eastAsiaTheme="majorEastAsia" w:cstheme="minorHAnsi"/>
          <w:color w:val="000000" w:themeColor="text1"/>
          <w:spacing w:val="-10"/>
          <w:kern w:val="28"/>
          <w:sz w:val="22"/>
          <w:szCs w:val="22"/>
          <w:lang w:val="en-US" w:eastAsia="en-US"/>
        </w:rPr>
        <w:t xml:space="preserve">Project </w:t>
      </w:r>
      <w:r w:rsidRPr="00BC281F">
        <w:rPr>
          <w:rFonts w:asciiTheme="minorHAnsi" w:hAnsiTheme="minorHAnsi" w:eastAsiaTheme="majorEastAsia" w:cstheme="minorHAnsi"/>
          <w:color w:val="000000" w:themeColor="text1"/>
          <w:spacing w:val="-10"/>
          <w:kern w:val="28"/>
          <w:sz w:val="22"/>
          <w:szCs w:val="22"/>
          <w:lang w:val="en-US" w:eastAsia="en-US"/>
        </w:rPr>
        <w:t xml:space="preserve">Participant to the processing of personal data and images </w:t>
      </w:r>
      <w:bookmarkEnd w:id="3"/>
      <w:r w:rsidRPr="00BC281F">
        <w:rPr>
          <w:rFonts w:asciiTheme="minorHAnsi" w:hAnsiTheme="minorHAnsi" w:eastAsiaTheme="majorEastAsia" w:cstheme="minorHAnsi"/>
          <w:color w:val="000000" w:themeColor="text1"/>
          <w:spacing w:val="-10"/>
          <w:kern w:val="28"/>
          <w:sz w:val="22"/>
          <w:szCs w:val="22"/>
          <w:lang w:val="en-US" w:eastAsia="en-US"/>
        </w:rPr>
        <w:t>(</w:t>
      </w:r>
      <w:r w:rsidRPr="00BC281F" w:rsidR="004F30A3">
        <w:rPr>
          <w:rFonts w:asciiTheme="minorHAnsi" w:hAnsiTheme="minorHAnsi" w:cstheme="minorHAnsi"/>
          <w:bCs/>
          <w:sz w:val="22"/>
          <w:szCs w:val="22"/>
          <w:lang w:val="en-GB"/>
        </w:rPr>
        <w:t>Appendix</w:t>
      </w:r>
      <w:r w:rsidRPr="00BC281F">
        <w:rPr>
          <w:rFonts w:asciiTheme="minorHAnsi" w:hAnsiTheme="minorHAnsi" w:eastAsiaTheme="majorEastAsia" w:cstheme="minorHAnsi"/>
          <w:color w:val="000000" w:themeColor="text1"/>
          <w:spacing w:val="-10"/>
          <w:kern w:val="28"/>
          <w:sz w:val="22"/>
          <w:szCs w:val="22"/>
          <w:lang w:val="en-US" w:eastAsia="en-US"/>
        </w:rPr>
        <w:t xml:space="preserve"> </w:t>
      </w:r>
      <w:r w:rsidRPr="00BC281F" w:rsidR="00B465DB">
        <w:rPr>
          <w:rFonts w:asciiTheme="minorHAnsi" w:hAnsiTheme="minorHAnsi" w:eastAsiaTheme="majorEastAsia" w:cstheme="minorHAnsi"/>
          <w:color w:val="000000" w:themeColor="text1"/>
          <w:spacing w:val="-10"/>
          <w:kern w:val="28"/>
          <w:sz w:val="22"/>
          <w:szCs w:val="22"/>
          <w:lang w:val="en-US" w:eastAsia="en-US"/>
        </w:rPr>
        <w:t>N</w:t>
      </w:r>
      <w:r w:rsidRPr="00BC281F">
        <w:rPr>
          <w:rFonts w:asciiTheme="minorHAnsi" w:hAnsiTheme="minorHAnsi" w:eastAsiaTheme="majorEastAsia" w:cstheme="minorHAnsi"/>
          <w:color w:val="000000" w:themeColor="text1"/>
          <w:spacing w:val="-10"/>
          <w:kern w:val="28"/>
          <w:sz w:val="22"/>
          <w:szCs w:val="22"/>
          <w:lang w:val="en-US" w:eastAsia="en-US"/>
        </w:rPr>
        <w:t>o. 6 to the Regulations)</w:t>
      </w:r>
    </w:p>
    <w:sectPr w:rsidRPr="00BC281F" w:rsidR="00DA41E0" w:rsidSect="00440469">
      <w:headerReference w:type="default" r:id="rId10"/>
      <w:footerReference w:type="default" r:id="rId11"/>
      <w:pgSz w:w="11906" w:h="16838" w:orient="portrait"/>
      <w:pgMar w:top="1985" w:right="1417" w:bottom="1985"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8C9" w:rsidP="00C809FE" w:rsidRDefault="00E718C9" w14:paraId="331D499C" w14:textId="77777777">
      <w:r>
        <w:separator/>
      </w:r>
    </w:p>
  </w:endnote>
  <w:endnote w:type="continuationSeparator" w:id="0">
    <w:p w:rsidR="00E718C9" w:rsidP="00C809FE" w:rsidRDefault="00E718C9" w14:paraId="0C0038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06FD1" w:rsidR="00CC6667" w:rsidP="00C06FD1" w:rsidRDefault="00440469" w14:paraId="63EFF74B" w14:textId="3E1E2B08">
    <w:pPr>
      <w:pStyle w:val="Stopka"/>
      <w:jc w:val="center"/>
      <w:rPr>
        <w:rFonts w:ascii="Arial Narrow" w:hAnsi="Arial Narrow"/>
      </w:rPr>
    </w:pPr>
    <w:r>
      <w:rPr>
        <w:rFonts w:ascii="Arial Narrow" w:hAnsi="Arial Narrow"/>
      </w:rPr>
      <w:tab/>
    </w:r>
    <w:r>
      <w:rPr>
        <w:rFonts w:ascii="Arial Narrow" w:hAnsi="Arial Narrow"/>
      </w:rPr>
      <w:tab/>
    </w:r>
    <w:r w:rsidRPr="00440469">
      <w:rPr>
        <w:rFonts w:ascii="Calibri" w:hAnsi="Calibri"/>
        <w:color w:val="323E4F"/>
        <w:sz w:val="18"/>
        <w:szCs w:val="18"/>
      </w:rPr>
      <w:t xml:space="preserve"> </w:t>
    </w:r>
    <w:r>
      <w:rPr>
        <w:rFonts w:ascii="Calibri" w:hAnsi="Calibri"/>
        <w:color w:val="323E4F"/>
        <w:sz w:val="18"/>
        <w:szCs w:val="18"/>
      </w:rPr>
      <w:t xml:space="preserve">strona </w:t>
    </w:r>
    <w:r w:rsidRPr="79CC82C3">
      <w:rPr>
        <w:rFonts w:ascii="Calibri" w:hAnsi="Calibri"/>
        <w:noProof/>
        <w:color w:val="323E4F"/>
        <w:sz w:val="18"/>
        <w:szCs w:val="18"/>
      </w:rPr>
      <w:fldChar w:fldCharType="begin"/>
    </w:r>
    <w:r w:rsidRPr="006A1AED">
      <w:rPr>
        <w:rFonts w:ascii="Calibri" w:hAnsi="Calibri"/>
        <w:color w:val="323E4F"/>
        <w:sz w:val="18"/>
        <w:szCs w:val="18"/>
      </w:rPr>
      <w:instrText>PAGE   \* MERGEFORMAT</w:instrText>
    </w:r>
    <w:r w:rsidRPr="79CC82C3">
      <w:rPr>
        <w:rFonts w:ascii="Calibri" w:hAnsi="Calibri"/>
        <w:color w:val="323E4F"/>
        <w:sz w:val="18"/>
        <w:szCs w:val="18"/>
      </w:rPr>
      <w:fldChar w:fldCharType="separate"/>
    </w:r>
    <w:r>
      <w:rPr>
        <w:rFonts w:ascii="Calibri" w:hAnsi="Calibri"/>
        <w:color w:val="323E4F"/>
        <w:sz w:val="18"/>
        <w:szCs w:val="18"/>
      </w:rPr>
      <w:t>2</w:t>
    </w:r>
    <w:r w:rsidRPr="79CC82C3">
      <w:rPr>
        <w:rFonts w:ascii="Calibri" w:hAnsi="Calibri"/>
        <w:noProof/>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8C9" w:rsidP="00C809FE" w:rsidRDefault="00E718C9" w14:paraId="1D49C37F" w14:textId="77777777">
      <w:r>
        <w:separator/>
      </w:r>
    </w:p>
  </w:footnote>
  <w:footnote w:type="continuationSeparator" w:id="0">
    <w:p w:rsidR="00E718C9" w:rsidP="00C809FE" w:rsidRDefault="00E718C9" w14:paraId="1DAFF2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1AED" w:rsidR="00091005" w:rsidP="00091005" w:rsidRDefault="00091005" w14:paraId="573921C2" w14:textId="77777777">
    <w:pPr>
      <w:pStyle w:val="Nagwek"/>
    </w:pPr>
    <w:r w:rsidR="7650451E">
      <w:drawing>
        <wp:inline wp14:editId="6608F8C3" wp14:anchorId="0C90CAF6">
          <wp:extent cx="5760720" cy="537210"/>
          <wp:effectExtent l="0" t="0" r="0" b="0"/>
          <wp:docPr id="1942415841" name="Obraz 1" title=""/>
          <wp:cNvGraphicFramePr>
            <a:graphicFrameLocks noChangeAspect="1"/>
          </wp:cNvGraphicFramePr>
          <a:graphic>
            <a:graphicData uri="http://schemas.openxmlformats.org/drawingml/2006/picture">
              <pic:pic>
                <pic:nvPicPr>
                  <pic:cNvPr id="0" name="Obraz 1"/>
                  <pic:cNvPicPr/>
                </pic:nvPicPr>
                <pic:blipFill>
                  <a:blip r:embed="R318f32ddf6274f78">
                    <a:extLst>
                      <a:ext xmlns:a="http://schemas.openxmlformats.org/drawingml/2006/main" uri="{28A0092B-C50C-407E-A947-70E740481C1C}">
                        <a14:useLocalDpi val="0"/>
                      </a:ext>
                    </a:extLst>
                  </a:blip>
                  <a:stretch>
                    <a:fillRect/>
                  </a:stretch>
                </pic:blipFill>
                <pic:spPr>
                  <a:xfrm rot="0" flipH="0" flipV="0">
                    <a:off x="0" y="0"/>
                    <a:ext cx="5760720" cy="537210"/>
                  </a:xfrm>
                  <a:prstGeom prst="rect">
                    <a:avLst/>
                  </a:prstGeom>
                </pic:spPr>
              </pic:pic>
            </a:graphicData>
          </a:graphic>
        </wp:inline>
      </w:drawing>
    </w:r>
    <w:r>
      <w:tab/>
    </w:r>
  </w:p>
  <w:p w:rsidRPr="00FF6411" w:rsidR="00091005" w:rsidP="7650451E" w:rsidRDefault="00091005" w14:paraId="3262AAB7" w14:textId="1F2A9351">
    <w:pPr>
      <w:pStyle w:val="Nagwek"/>
      <w:tabs>
        <w:tab w:val="right" w:leader="none" w:pos="9240"/>
      </w:tabs>
      <w:ind w:right="40"/>
      <w:jc w:val="center"/>
      <w:rPr>
        <w:color w:val="323E4F" w:themeColor="text2" w:themeTint="FF" w:themeShade="BF"/>
        <w:sz w:val="18"/>
        <w:szCs w:val="18"/>
      </w:rPr>
    </w:pPr>
  </w:p>
  <w:p w:rsidRPr="00FF6411" w:rsidR="00091005" w:rsidP="227A1EA1" w:rsidRDefault="00091005" w14:paraId="09A4A669" w14:textId="11FA0FFA">
    <w:pPr>
      <w:pStyle w:val="Nagwek"/>
      <w:tabs>
        <w:tab w:val="right" w:leader="none" w:pos="9240"/>
      </w:tabs>
      <w:ind w:right="40"/>
      <w:jc w:val="center"/>
      <w:rPr>
        <w:rFonts w:ascii="Calibri" w:hAnsi="Calibri" w:eastAsia="Calibri" w:cs="Calibri" w:asciiTheme="minorAscii" w:hAnsiTheme="minorAscii" w:eastAsiaTheme="minorAscii" w:cstheme="minorAscii"/>
        <w:color w:val="323E4F" w:themeColor="text2" w:themeTint="FF" w:themeShade="BF"/>
        <w:sz w:val="18"/>
        <w:szCs w:val="18"/>
      </w:rPr>
    </w:pP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Project co-</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financed</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 xml:space="preserve"> by the </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European</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 xml:space="preserve"> Union </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within</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 xml:space="preserve"> the </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framework</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 xml:space="preserve"> of the </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European</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 xml:space="preserve"> </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Social</w:t>
    </w:r>
    <w:r w:rsidRPr="227A1EA1" w:rsidR="227A1EA1">
      <w:rPr>
        <w:rFonts w:ascii="Calibri" w:hAnsi="Calibri" w:eastAsia="Calibri" w:cs="Calibri" w:asciiTheme="minorAscii" w:hAnsiTheme="minorAscii" w:eastAsiaTheme="minorAscii" w:cstheme="minorAscii"/>
        <w:color w:val="323E4F" w:themeColor="text2" w:themeTint="FF" w:themeShade="BF"/>
        <w:sz w:val="18"/>
        <w:szCs w:val="18"/>
      </w:rPr>
      <w:t xml:space="preserve"> Fund</w:t>
    </w:r>
  </w:p>
  <w:p w:rsidRPr="00CC6667" w:rsidR="00C809FE" w:rsidP="00DA41E0" w:rsidRDefault="00C809FE" w14:paraId="4A27A062" w14:textId="5B09398B">
    <w:pPr>
      <w:pStyle w:val="Nagwek"/>
      <w:jc w:val="center"/>
      <w:rPr>
        <w:rFonts w:ascii="Arial Narrow" w:hAnsi="Arial Narrow"/>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89C492"/>
    <w:multiLevelType w:val="hybridMultilevel"/>
    <w:tmpl w:val="3F4F86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AF8E"/>
    <w:multiLevelType w:val="hybridMultilevel"/>
    <w:tmpl w:val="CD1D06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965F58"/>
    <w:multiLevelType w:val="hybridMultilevel"/>
    <w:tmpl w:val="D9785BA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AA79FC"/>
    <w:multiLevelType w:val="hybridMultilevel"/>
    <w:tmpl w:val="684E02D6"/>
    <w:lvl w:ilvl="0" w:tplc="1A7A20DA">
      <w:start w:val="1"/>
      <w:numFmt w:val="decimal"/>
      <w:lvlText w:val="%1."/>
      <w:lvlJc w:val="left"/>
      <w:pPr>
        <w:ind w:left="360" w:hanging="360"/>
      </w:pPr>
      <w:rPr>
        <w:rFonts w:hint="default" w:eastAsia="Times New Roman" w:asciiTheme="minorHAns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E35A7D"/>
    <w:multiLevelType w:val="hybridMultilevel"/>
    <w:tmpl w:val="9070BE76"/>
    <w:lvl w:ilvl="0" w:tplc="FDC06C62">
      <w:start w:val="1"/>
      <w:numFmt w:val="decimal"/>
      <w:lvlText w:val="%1."/>
      <w:lvlJc w:val="left"/>
      <w:pPr>
        <w:ind w:left="360" w:hanging="360"/>
      </w:pPr>
      <w:rPr>
        <w:i w:val="0"/>
      </w:rPr>
    </w:lvl>
    <w:lvl w:ilvl="1" w:tplc="04150019">
      <w:start w:val="1"/>
      <w:numFmt w:val="lowerLetter"/>
      <w:lvlText w:val="%2."/>
      <w:lvlJc w:val="left"/>
      <w:pPr>
        <w:ind w:left="1080" w:hanging="360"/>
      </w:pPr>
    </w:lvl>
    <w:lvl w:ilvl="2" w:tplc="4FC8091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1B30D7"/>
    <w:multiLevelType w:val="hybridMultilevel"/>
    <w:tmpl w:val="D48EF060"/>
    <w:lvl w:ilvl="0" w:tplc="24147C22">
      <w:start w:val="1"/>
      <w:numFmt w:val="decimal"/>
      <w:lvlText w:val="%1."/>
      <w:lvlJc w:val="left"/>
      <w:pPr>
        <w:ind w:left="360" w:hanging="360"/>
      </w:pPr>
      <w:rPr>
        <w:rFonts w:hint="default" w:eastAsia="Times New Roman" w:asciiTheme="minorHAnsi" w:hAnsiTheme="minorHAnsi" w:cstheme="minorHAnsi"/>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61C4026"/>
    <w:multiLevelType w:val="hybridMultilevel"/>
    <w:tmpl w:val="583C5844"/>
    <w:lvl w:ilvl="0" w:tplc="9F5E5AAA">
      <w:start w:val="1"/>
      <w:numFmt w:val="decimal"/>
      <w:lvlText w:val="%1)"/>
      <w:lvlJc w:val="left"/>
      <w:pPr>
        <w:ind w:left="720" w:hanging="360"/>
      </w:pPr>
      <w:rPr>
        <w:rFonts w:asciiTheme="minorHAnsi" w:hAnsiTheme="minorHAnsi" w:eastAsiaTheme="majorEastAsia" w:cs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9115F"/>
    <w:multiLevelType w:val="hybridMultilevel"/>
    <w:tmpl w:val="2A3CA554"/>
    <w:lvl w:ilvl="0" w:tplc="04150011">
      <w:start w:val="1"/>
      <w:numFmt w:val="decimal"/>
      <w:lvlText w:val="%1)"/>
      <w:lvlJc w:val="left"/>
      <w:pPr>
        <w:ind w:left="1077" w:hanging="360"/>
      </w:pPr>
    </w:lvl>
    <w:lvl w:ilvl="1" w:tplc="04090019" w:tentative="1">
      <w:start w:val="1"/>
      <w:numFmt w:val="lowerLetter"/>
      <w:lvlText w:val="%2."/>
      <w:lvlJc w:val="left"/>
      <w:pPr>
        <w:ind w:left="1797" w:hanging="360"/>
      </w:pPr>
    </w:lvl>
    <w:lvl w:ilvl="2" w:tplc="04150011">
      <w:start w:val="1"/>
      <w:numFmt w:val="decimal"/>
      <w:lvlText w:val="%3)"/>
      <w:lvlJc w:val="lef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5FF20745"/>
    <w:multiLevelType w:val="hybridMultilevel"/>
    <w:tmpl w:val="062AC960"/>
    <w:lvl w:ilvl="0" w:tplc="0415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7C870FB4"/>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8"/>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1"/>
  </w:num>
  <w:num w:numId="12">
    <w:abstractNumId w:val="10"/>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23"/>
    <w:rsid w:val="00007449"/>
    <w:rsid w:val="00037F77"/>
    <w:rsid w:val="0004044B"/>
    <w:rsid w:val="00061CEC"/>
    <w:rsid w:val="00091005"/>
    <w:rsid w:val="000B0782"/>
    <w:rsid w:val="000B75DC"/>
    <w:rsid w:val="000D2598"/>
    <w:rsid w:val="000E76BE"/>
    <w:rsid w:val="000EEAF7"/>
    <w:rsid w:val="000F1761"/>
    <w:rsid w:val="00102640"/>
    <w:rsid w:val="00121B15"/>
    <w:rsid w:val="00144129"/>
    <w:rsid w:val="00145986"/>
    <w:rsid w:val="0016508F"/>
    <w:rsid w:val="001872B6"/>
    <w:rsid w:val="001A473B"/>
    <w:rsid w:val="001B2951"/>
    <w:rsid w:val="001B4A63"/>
    <w:rsid w:val="001D77E1"/>
    <w:rsid w:val="001E677A"/>
    <w:rsid w:val="002C16B9"/>
    <w:rsid w:val="002F072C"/>
    <w:rsid w:val="002F2E61"/>
    <w:rsid w:val="003234EE"/>
    <w:rsid w:val="00334FB7"/>
    <w:rsid w:val="00337969"/>
    <w:rsid w:val="00377674"/>
    <w:rsid w:val="003A41B5"/>
    <w:rsid w:val="003B0D84"/>
    <w:rsid w:val="003B3B34"/>
    <w:rsid w:val="003F1683"/>
    <w:rsid w:val="004020CE"/>
    <w:rsid w:val="00427ABB"/>
    <w:rsid w:val="00440469"/>
    <w:rsid w:val="00440987"/>
    <w:rsid w:val="00443669"/>
    <w:rsid w:val="00462D16"/>
    <w:rsid w:val="00464111"/>
    <w:rsid w:val="0047236C"/>
    <w:rsid w:val="0049589A"/>
    <w:rsid w:val="00495CAE"/>
    <w:rsid w:val="004C1175"/>
    <w:rsid w:val="004F29B2"/>
    <w:rsid w:val="004F30A3"/>
    <w:rsid w:val="005044C4"/>
    <w:rsid w:val="005114B7"/>
    <w:rsid w:val="00522C9E"/>
    <w:rsid w:val="00532D9B"/>
    <w:rsid w:val="00534F0B"/>
    <w:rsid w:val="00563CE8"/>
    <w:rsid w:val="0057406C"/>
    <w:rsid w:val="005902E1"/>
    <w:rsid w:val="00593804"/>
    <w:rsid w:val="005C6C89"/>
    <w:rsid w:val="005F2C8F"/>
    <w:rsid w:val="006070E8"/>
    <w:rsid w:val="00626D83"/>
    <w:rsid w:val="0065429A"/>
    <w:rsid w:val="006638F4"/>
    <w:rsid w:val="006700FB"/>
    <w:rsid w:val="00672CEB"/>
    <w:rsid w:val="00680323"/>
    <w:rsid w:val="0068072D"/>
    <w:rsid w:val="006819F8"/>
    <w:rsid w:val="006B6A82"/>
    <w:rsid w:val="006C2F37"/>
    <w:rsid w:val="00725609"/>
    <w:rsid w:val="0073225D"/>
    <w:rsid w:val="00732FCA"/>
    <w:rsid w:val="00764A8D"/>
    <w:rsid w:val="00781523"/>
    <w:rsid w:val="00790D7D"/>
    <w:rsid w:val="007A784A"/>
    <w:rsid w:val="007B7C35"/>
    <w:rsid w:val="007E06FD"/>
    <w:rsid w:val="007F3016"/>
    <w:rsid w:val="007F37D4"/>
    <w:rsid w:val="00810E90"/>
    <w:rsid w:val="00820B56"/>
    <w:rsid w:val="00875F61"/>
    <w:rsid w:val="00885AC7"/>
    <w:rsid w:val="008A5353"/>
    <w:rsid w:val="008B2857"/>
    <w:rsid w:val="008B65FD"/>
    <w:rsid w:val="008E7B40"/>
    <w:rsid w:val="008F0B87"/>
    <w:rsid w:val="008F0F43"/>
    <w:rsid w:val="008F2921"/>
    <w:rsid w:val="008F3A54"/>
    <w:rsid w:val="008F65E6"/>
    <w:rsid w:val="00905AF4"/>
    <w:rsid w:val="009245A1"/>
    <w:rsid w:val="009829E9"/>
    <w:rsid w:val="00993274"/>
    <w:rsid w:val="009948C0"/>
    <w:rsid w:val="009A7100"/>
    <w:rsid w:val="009B10D7"/>
    <w:rsid w:val="00A26AE3"/>
    <w:rsid w:val="00A45446"/>
    <w:rsid w:val="00A52D25"/>
    <w:rsid w:val="00A56B23"/>
    <w:rsid w:val="00AA3D70"/>
    <w:rsid w:val="00AA6EFA"/>
    <w:rsid w:val="00AC63B8"/>
    <w:rsid w:val="00AE2F5E"/>
    <w:rsid w:val="00AE3D3A"/>
    <w:rsid w:val="00B07A28"/>
    <w:rsid w:val="00B125DF"/>
    <w:rsid w:val="00B2160A"/>
    <w:rsid w:val="00B22EBB"/>
    <w:rsid w:val="00B257D8"/>
    <w:rsid w:val="00B36D18"/>
    <w:rsid w:val="00B465DB"/>
    <w:rsid w:val="00B50C96"/>
    <w:rsid w:val="00B53C12"/>
    <w:rsid w:val="00B6388F"/>
    <w:rsid w:val="00B64B29"/>
    <w:rsid w:val="00B67A02"/>
    <w:rsid w:val="00B75CF2"/>
    <w:rsid w:val="00BC281F"/>
    <w:rsid w:val="00BD53D9"/>
    <w:rsid w:val="00C06FD1"/>
    <w:rsid w:val="00C23732"/>
    <w:rsid w:val="00C55EB3"/>
    <w:rsid w:val="00C809FE"/>
    <w:rsid w:val="00C80F2D"/>
    <w:rsid w:val="00C8769A"/>
    <w:rsid w:val="00C90F15"/>
    <w:rsid w:val="00C912A7"/>
    <w:rsid w:val="00CB0A66"/>
    <w:rsid w:val="00CB0C70"/>
    <w:rsid w:val="00CC6667"/>
    <w:rsid w:val="00CE1FDA"/>
    <w:rsid w:val="00D12F6A"/>
    <w:rsid w:val="00D33368"/>
    <w:rsid w:val="00D36E10"/>
    <w:rsid w:val="00D53346"/>
    <w:rsid w:val="00DA41E0"/>
    <w:rsid w:val="00DB280E"/>
    <w:rsid w:val="00DB34AD"/>
    <w:rsid w:val="00DD07B2"/>
    <w:rsid w:val="00DD63A3"/>
    <w:rsid w:val="00DF6655"/>
    <w:rsid w:val="00E03DF7"/>
    <w:rsid w:val="00E32842"/>
    <w:rsid w:val="00E442BF"/>
    <w:rsid w:val="00E478CE"/>
    <w:rsid w:val="00E60C23"/>
    <w:rsid w:val="00E65C6A"/>
    <w:rsid w:val="00E718C9"/>
    <w:rsid w:val="00E76C99"/>
    <w:rsid w:val="00E84101"/>
    <w:rsid w:val="00EC1730"/>
    <w:rsid w:val="00EE14EB"/>
    <w:rsid w:val="00F11913"/>
    <w:rsid w:val="00F1221E"/>
    <w:rsid w:val="00F1592D"/>
    <w:rsid w:val="00F377F0"/>
    <w:rsid w:val="00F520A1"/>
    <w:rsid w:val="00F6040E"/>
    <w:rsid w:val="00F62137"/>
    <w:rsid w:val="00F663BF"/>
    <w:rsid w:val="00F67340"/>
    <w:rsid w:val="00F80CFD"/>
    <w:rsid w:val="00F914A4"/>
    <w:rsid w:val="00F92EAD"/>
    <w:rsid w:val="00FB766E"/>
    <w:rsid w:val="00FC0A15"/>
    <w:rsid w:val="00FF79A8"/>
    <w:rsid w:val="0112C8D2"/>
    <w:rsid w:val="018089CD"/>
    <w:rsid w:val="01E49F65"/>
    <w:rsid w:val="01FC8C26"/>
    <w:rsid w:val="028A6DB5"/>
    <w:rsid w:val="04DDBA15"/>
    <w:rsid w:val="05A5B489"/>
    <w:rsid w:val="060B8240"/>
    <w:rsid w:val="069FB3F1"/>
    <w:rsid w:val="0922C86D"/>
    <w:rsid w:val="0AC98670"/>
    <w:rsid w:val="0B108978"/>
    <w:rsid w:val="0B8A51D8"/>
    <w:rsid w:val="0E86D423"/>
    <w:rsid w:val="10806A91"/>
    <w:rsid w:val="10A32451"/>
    <w:rsid w:val="10B01F9D"/>
    <w:rsid w:val="11EEDD64"/>
    <w:rsid w:val="128D5BCA"/>
    <w:rsid w:val="12FF9B3B"/>
    <w:rsid w:val="13089F80"/>
    <w:rsid w:val="131AAF19"/>
    <w:rsid w:val="15B53310"/>
    <w:rsid w:val="15D61064"/>
    <w:rsid w:val="19F010BB"/>
    <w:rsid w:val="1A15FA1F"/>
    <w:rsid w:val="1AE73C80"/>
    <w:rsid w:val="1BEB298F"/>
    <w:rsid w:val="1BEE0ED3"/>
    <w:rsid w:val="1FEC0F15"/>
    <w:rsid w:val="227A1EA1"/>
    <w:rsid w:val="22E05143"/>
    <w:rsid w:val="22EFC2E1"/>
    <w:rsid w:val="23383E81"/>
    <w:rsid w:val="25061803"/>
    <w:rsid w:val="25A9A4CD"/>
    <w:rsid w:val="25CC54FD"/>
    <w:rsid w:val="25CEF82C"/>
    <w:rsid w:val="266F5B29"/>
    <w:rsid w:val="26D1E852"/>
    <w:rsid w:val="2980B3E0"/>
    <w:rsid w:val="2ADA3D99"/>
    <w:rsid w:val="2BF1CAD6"/>
    <w:rsid w:val="2D028D3B"/>
    <w:rsid w:val="2D277C4A"/>
    <w:rsid w:val="2D4AFED6"/>
    <w:rsid w:val="303E66FF"/>
    <w:rsid w:val="321FE7E6"/>
    <w:rsid w:val="343E2A59"/>
    <w:rsid w:val="346DACD2"/>
    <w:rsid w:val="3499B6AF"/>
    <w:rsid w:val="350FC8AB"/>
    <w:rsid w:val="35C1380D"/>
    <w:rsid w:val="3681FA64"/>
    <w:rsid w:val="37397808"/>
    <w:rsid w:val="3851C908"/>
    <w:rsid w:val="3916118D"/>
    <w:rsid w:val="391C3451"/>
    <w:rsid w:val="3B3C349B"/>
    <w:rsid w:val="3B442580"/>
    <w:rsid w:val="3D022ABA"/>
    <w:rsid w:val="3DE97D96"/>
    <w:rsid w:val="3F1C6E81"/>
    <w:rsid w:val="3F697FD8"/>
    <w:rsid w:val="3F9B1413"/>
    <w:rsid w:val="448B3BE1"/>
    <w:rsid w:val="45E2B6BF"/>
    <w:rsid w:val="461D949B"/>
    <w:rsid w:val="47CB5D17"/>
    <w:rsid w:val="47F5880B"/>
    <w:rsid w:val="497F26FE"/>
    <w:rsid w:val="49999C46"/>
    <w:rsid w:val="4A714B88"/>
    <w:rsid w:val="4BB38318"/>
    <w:rsid w:val="4FC86CC8"/>
    <w:rsid w:val="5032700D"/>
    <w:rsid w:val="5210E2EF"/>
    <w:rsid w:val="5217EE59"/>
    <w:rsid w:val="54F337D3"/>
    <w:rsid w:val="54F6BCBA"/>
    <w:rsid w:val="554433DD"/>
    <w:rsid w:val="5586F1A0"/>
    <w:rsid w:val="561B1550"/>
    <w:rsid w:val="57713384"/>
    <w:rsid w:val="5820B59C"/>
    <w:rsid w:val="585F2688"/>
    <w:rsid w:val="5868D945"/>
    <w:rsid w:val="5894541B"/>
    <w:rsid w:val="58E0DC80"/>
    <w:rsid w:val="5987C11F"/>
    <w:rsid w:val="5D804897"/>
    <w:rsid w:val="5F508217"/>
    <w:rsid w:val="61E9DAF2"/>
    <w:rsid w:val="635F89E7"/>
    <w:rsid w:val="655E9CD8"/>
    <w:rsid w:val="68743093"/>
    <w:rsid w:val="69526AFD"/>
    <w:rsid w:val="6A66239A"/>
    <w:rsid w:val="6A7392BC"/>
    <w:rsid w:val="6C1683BB"/>
    <w:rsid w:val="6CA5BEEE"/>
    <w:rsid w:val="6D1C67EF"/>
    <w:rsid w:val="6DBA8641"/>
    <w:rsid w:val="6DC8FCC1"/>
    <w:rsid w:val="6E58BF66"/>
    <w:rsid w:val="7026313C"/>
    <w:rsid w:val="70AF3E8E"/>
    <w:rsid w:val="717B1F20"/>
    <w:rsid w:val="71F5517B"/>
    <w:rsid w:val="7282DA94"/>
    <w:rsid w:val="7290DC42"/>
    <w:rsid w:val="72B92237"/>
    <w:rsid w:val="73CB27E9"/>
    <w:rsid w:val="74916E40"/>
    <w:rsid w:val="7650451E"/>
    <w:rsid w:val="7699A2CA"/>
    <w:rsid w:val="77FCB187"/>
    <w:rsid w:val="78AB1763"/>
    <w:rsid w:val="792652F3"/>
    <w:rsid w:val="7C4864DA"/>
    <w:rsid w:val="7C90CDF9"/>
    <w:rsid w:val="7CB28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F3DDA"/>
  <w15:chartTrackingRefBased/>
  <w15:docId w15:val="{ADDB2987-82D2-4D26-A048-2265D0D607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3A41B5"/>
    <w:pPr>
      <w:spacing w:after="0" w:line="240" w:lineRule="auto"/>
    </w:pPr>
    <w:rPr>
      <w:rFonts w:ascii="Times New Roman" w:hAnsi="Times New Roman" w:eastAsia="Times New Roman" w:cs="Times New Roman"/>
      <w:sz w:val="20"/>
      <w:szCs w:val="20"/>
      <w:lang w:eastAsia="zh-CN"/>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Bezodstpw">
    <w:name w:val="No Spacing"/>
    <w:uiPriority w:val="1"/>
    <w:qFormat/>
    <w:rsid w:val="00C809FE"/>
    <w:pPr>
      <w:spacing w:after="0" w:line="240" w:lineRule="auto"/>
    </w:pPr>
    <w:rPr>
      <w:rFonts w:ascii="Calibri" w:hAnsi="Calibri" w:eastAsia="Calibri" w:cs="Times New Roman"/>
      <w:lang w:val="en-GB" w:eastAsia="en-GB"/>
    </w:rPr>
  </w:style>
  <w:style w:type="table" w:styleId="Tabela-Siatka">
    <w:name w:val="Table Grid"/>
    <w:basedOn w:val="Standardowy"/>
    <w:uiPriority w:val="39"/>
    <w:rsid w:val="00C809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
    <w:basedOn w:val="Normalny"/>
    <w:uiPriority w:val="34"/>
    <w:qFormat/>
    <w:rsid w:val="00C809FE"/>
    <w:pPr>
      <w:ind w:left="720"/>
      <w:contextualSpacing/>
    </w:pPr>
  </w:style>
  <w:style w:type="paragraph" w:styleId="Nagwek">
    <w:name w:val="header"/>
    <w:basedOn w:val="Normalny"/>
    <w:link w:val="NagwekZnak"/>
    <w:uiPriority w:val="99"/>
    <w:unhideWhenUsed/>
    <w:rsid w:val="00C809FE"/>
    <w:pPr>
      <w:tabs>
        <w:tab w:val="center" w:pos="4536"/>
        <w:tab w:val="right" w:pos="9072"/>
      </w:tabs>
    </w:pPr>
  </w:style>
  <w:style w:type="character" w:styleId="NagwekZnak" w:customStyle="1">
    <w:name w:val="Nagłówek Znak"/>
    <w:basedOn w:val="Domylnaczcionkaakapitu"/>
    <w:link w:val="Nagwek"/>
    <w:uiPriority w:val="99"/>
    <w:qFormat/>
    <w:rsid w:val="00C809FE"/>
  </w:style>
  <w:style w:type="paragraph" w:styleId="Stopka">
    <w:name w:val="footer"/>
    <w:basedOn w:val="Normalny"/>
    <w:link w:val="StopkaZnak"/>
    <w:uiPriority w:val="99"/>
    <w:unhideWhenUsed/>
    <w:rsid w:val="00C809FE"/>
    <w:pPr>
      <w:tabs>
        <w:tab w:val="center" w:pos="4536"/>
        <w:tab w:val="right" w:pos="9072"/>
      </w:tabs>
    </w:pPr>
  </w:style>
  <w:style w:type="character" w:styleId="StopkaZnak" w:customStyle="1">
    <w:name w:val="Stopka Znak"/>
    <w:basedOn w:val="Domylnaczcionkaakapitu"/>
    <w:link w:val="Stopka"/>
    <w:uiPriority w:val="99"/>
    <w:rsid w:val="00C809FE"/>
  </w:style>
  <w:style w:type="paragraph" w:styleId="Tekstdymka">
    <w:name w:val="Balloon Text"/>
    <w:basedOn w:val="Normalny"/>
    <w:link w:val="TekstdymkaZnak"/>
    <w:uiPriority w:val="99"/>
    <w:semiHidden/>
    <w:unhideWhenUsed/>
    <w:rsid w:val="00C06FD1"/>
    <w:rPr>
      <w:rFonts w:ascii="Segoe UI" w:hAnsi="Segoe UI" w:cs="Segoe UI"/>
      <w:sz w:val="18"/>
      <w:szCs w:val="18"/>
    </w:rPr>
  </w:style>
  <w:style w:type="character" w:styleId="TekstdymkaZnak" w:customStyle="1">
    <w:name w:val="Tekst dymka Znak"/>
    <w:basedOn w:val="Domylnaczcionkaakapitu"/>
    <w:link w:val="Tekstdymka"/>
    <w:uiPriority w:val="99"/>
    <w:semiHidden/>
    <w:rsid w:val="00C06FD1"/>
    <w:rPr>
      <w:rFonts w:ascii="Segoe UI" w:hAnsi="Segoe UI" w:cs="Segoe UI"/>
      <w:sz w:val="18"/>
      <w:szCs w:val="18"/>
    </w:rPr>
  </w:style>
  <w:style w:type="paragraph" w:styleId="Text1" w:customStyle="1">
    <w:name w:val="Text 1"/>
    <w:basedOn w:val="Normalny"/>
    <w:rsid w:val="003A41B5"/>
    <w:pPr>
      <w:spacing w:after="240"/>
      <w:ind w:left="483"/>
      <w:jc w:val="both"/>
    </w:pPr>
    <w:rPr>
      <w:snapToGrid w:val="0"/>
      <w:sz w:val="24"/>
      <w:lang w:val="fr-FR" w:eastAsia="en-GB"/>
    </w:rPr>
  </w:style>
  <w:style w:type="paragraph" w:styleId="Tekstpodstawowy2">
    <w:name w:val="Body Text 2"/>
    <w:basedOn w:val="Normalny"/>
    <w:link w:val="Tekstpodstawowy2Znak"/>
    <w:rsid w:val="003A41B5"/>
    <w:pPr>
      <w:spacing w:line="360" w:lineRule="auto"/>
      <w:jc w:val="both"/>
    </w:pPr>
    <w:rPr>
      <w:rFonts w:ascii="Arial" w:hAnsi="Arial"/>
      <w:sz w:val="24"/>
      <w:szCs w:val="24"/>
      <w:lang w:eastAsia="pl-PL"/>
    </w:rPr>
  </w:style>
  <w:style w:type="character" w:styleId="Tekstpodstawowy2Znak" w:customStyle="1">
    <w:name w:val="Tekst podstawowy 2 Znak"/>
    <w:basedOn w:val="Domylnaczcionkaakapitu"/>
    <w:link w:val="Tekstpodstawowy2"/>
    <w:rsid w:val="003A41B5"/>
    <w:rPr>
      <w:rFonts w:ascii="Arial" w:hAnsi="Arial" w:eastAsia="Times New Roman" w:cs="Times New Roman"/>
      <w:sz w:val="24"/>
      <w:szCs w:val="24"/>
      <w:lang w:eastAsia="pl-PL"/>
    </w:rPr>
  </w:style>
  <w:style w:type="paragraph" w:styleId="Tekstprzypisudolnego">
    <w:name w:val="footnote text"/>
    <w:basedOn w:val="Normalny"/>
    <w:link w:val="TekstprzypisudolnegoZnak"/>
    <w:rsid w:val="003A41B5"/>
    <w:rPr>
      <w:lang w:eastAsia="pl-PL"/>
    </w:rPr>
  </w:style>
  <w:style w:type="character" w:styleId="TekstprzypisudolnegoZnak" w:customStyle="1">
    <w:name w:val="Tekst przypisu dolnego Znak"/>
    <w:basedOn w:val="Domylnaczcionkaakapitu"/>
    <w:link w:val="Tekstprzypisudolnego"/>
    <w:rsid w:val="003A41B5"/>
    <w:rPr>
      <w:rFonts w:ascii="Times New Roman" w:hAnsi="Times New Roman" w:eastAsia="Times New Roman" w:cs="Times New Roman"/>
      <w:sz w:val="20"/>
      <w:szCs w:val="20"/>
      <w:lang w:eastAsia="pl-PL"/>
    </w:rPr>
  </w:style>
  <w:style w:type="character" w:styleId="Odwoanieprzypisudolnego">
    <w:name w:val="footnote reference"/>
    <w:basedOn w:val="Domylnaczcionkaakapitu"/>
    <w:uiPriority w:val="99"/>
    <w:semiHidden/>
    <w:rsid w:val="003A41B5"/>
    <w:rPr>
      <w:vertAlign w:val="superscript"/>
    </w:rPr>
  </w:style>
  <w:style w:type="character" w:styleId="Odwoaniedokomentarza">
    <w:name w:val="annotation reference"/>
    <w:basedOn w:val="Domylnaczcionkaakapitu"/>
    <w:uiPriority w:val="99"/>
    <w:semiHidden/>
    <w:unhideWhenUsed/>
    <w:rsid w:val="00337969"/>
    <w:rPr>
      <w:sz w:val="16"/>
      <w:szCs w:val="16"/>
    </w:rPr>
  </w:style>
  <w:style w:type="paragraph" w:styleId="Tekstkomentarza">
    <w:name w:val="annotation text"/>
    <w:basedOn w:val="Normalny"/>
    <w:link w:val="TekstkomentarzaZnak"/>
    <w:uiPriority w:val="99"/>
    <w:semiHidden/>
    <w:unhideWhenUsed/>
    <w:rsid w:val="00337969"/>
  </w:style>
  <w:style w:type="character" w:styleId="TekstkomentarzaZnak" w:customStyle="1">
    <w:name w:val="Tekst komentarza Znak"/>
    <w:basedOn w:val="Domylnaczcionkaakapitu"/>
    <w:link w:val="Tekstkomentarza"/>
    <w:uiPriority w:val="99"/>
    <w:semiHidden/>
    <w:rsid w:val="00337969"/>
    <w:rPr>
      <w:rFonts w:ascii="Times New Roman" w:hAnsi="Times New Roman" w:eastAsia="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337969"/>
    <w:rPr>
      <w:b/>
      <w:bCs/>
    </w:rPr>
  </w:style>
  <w:style w:type="character" w:styleId="TematkomentarzaZnak" w:customStyle="1">
    <w:name w:val="Temat komentarza Znak"/>
    <w:basedOn w:val="TekstkomentarzaZnak"/>
    <w:link w:val="Tematkomentarza"/>
    <w:uiPriority w:val="99"/>
    <w:semiHidden/>
    <w:rsid w:val="00337969"/>
    <w:rPr>
      <w:rFonts w:ascii="Times New Roman" w:hAnsi="Times New Roman" w:eastAsia="Times New Roman" w:cs="Times New Roman"/>
      <w:b/>
      <w:bCs/>
      <w:sz w:val="20"/>
      <w:szCs w:val="20"/>
      <w:lang w:eastAsia="zh-CN"/>
    </w:rPr>
  </w:style>
  <w:style w:type="paragraph" w:styleId="Default" w:customStyle="1">
    <w:name w:val="Default"/>
    <w:rsid w:val="00CB0C70"/>
    <w:pPr>
      <w:autoSpaceDE w:val="0"/>
      <w:autoSpaceDN w:val="0"/>
      <w:adjustRightInd w:val="0"/>
      <w:spacing w:after="0" w:line="240" w:lineRule="auto"/>
    </w:pPr>
    <w:rPr>
      <w:rFonts w:ascii="Calibri" w:hAnsi="Calibri" w:cs="Calibri"/>
      <w:color w:val="000000"/>
      <w:sz w:val="24"/>
      <w:szCs w:val="24"/>
      <w:lang w:val="en-US"/>
    </w:rPr>
  </w:style>
  <w:style w:type="paragraph" w:styleId="Tytu">
    <w:name w:val="Title"/>
    <w:basedOn w:val="Normalny"/>
    <w:next w:val="Normalny"/>
    <w:link w:val="TytuZnak"/>
    <w:uiPriority w:val="10"/>
    <w:qFormat/>
    <w:rsid w:val="00464111"/>
    <w:pPr>
      <w:contextualSpacing/>
    </w:pPr>
    <w:rPr>
      <w:rFonts w:asciiTheme="majorHAnsi" w:hAnsiTheme="majorHAnsi" w:eastAsiaTheme="majorEastAsia" w:cstheme="majorBidi"/>
      <w:spacing w:val="-10"/>
      <w:kern w:val="28"/>
      <w:sz w:val="56"/>
      <w:szCs w:val="56"/>
      <w:lang w:eastAsia="en-US"/>
    </w:rPr>
  </w:style>
  <w:style w:type="character" w:styleId="TytuZnak" w:customStyle="1">
    <w:name w:val="Tytuł Znak"/>
    <w:basedOn w:val="Domylnaczcionkaakapitu"/>
    <w:link w:val="Tytu"/>
    <w:uiPriority w:val="10"/>
    <w:rsid w:val="00464111"/>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7384">
      <w:bodyDiv w:val="1"/>
      <w:marLeft w:val="0"/>
      <w:marRight w:val="0"/>
      <w:marTop w:val="0"/>
      <w:marBottom w:val="0"/>
      <w:divBdr>
        <w:top w:val="none" w:sz="0" w:space="0" w:color="auto"/>
        <w:left w:val="none" w:sz="0" w:space="0" w:color="auto"/>
        <w:bottom w:val="none" w:sz="0" w:space="0" w:color="auto"/>
        <w:right w:val="none" w:sz="0" w:space="0" w:color="auto"/>
      </w:divBdr>
    </w:div>
    <w:div w:id="1463382180">
      <w:bodyDiv w:val="1"/>
      <w:marLeft w:val="0"/>
      <w:marRight w:val="0"/>
      <w:marTop w:val="0"/>
      <w:marBottom w:val="0"/>
      <w:divBdr>
        <w:top w:val="none" w:sz="0" w:space="0" w:color="auto"/>
        <w:left w:val="none" w:sz="0" w:space="0" w:color="auto"/>
        <w:bottom w:val="none" w:sz="0" w:space="0" w:color="auto"/>
        <w:right w:val="none" w:sz="0" w:space="0" w:color="auto"/>
      </w:divBdr>
      <w:divsChild>
        <w:div w:id="405884612">
          <w:marLeft w:val="0"/>
          <w:marRight w:val="0"/>
          <w:marTop w:val="0"/>
          <w:marBottom w:val="0"/>
          <w:divBdr>
            <w:top w:val="none" w:sz="0" w:space="0" w:color="auto"/>
            <w:left w:val="none" w:sz="0" w:space="0" w:color="auto"/>
            <w:bottom w:val="none" w:sz="0" w:space="0" w:color="auto"/>
            <w:right w:val="none" w:sz="0" w:space="0" w:color="auto"/>
          </w:divBdr>
          <w:divsChild>
            <w:div w:id="16310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png" Id="R318f32ddf6274f78"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C088FB-A003-4109-AAC5-0B6753E9F504}">
  <we:reference id="wa200001482" version="1.0.5.0" store="en-US" storeType="OMEX"/>
  <we:alternateReferences>
    <we:reference id="WA200001482" version="1.0.5.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4" ma:contentTypeDescription="Create a new document." ma:contentTypeScope="" ma:versionID="18baa6c4ea8d7df7e29dd0b40b816725">
  <xsd:schema xmlns:xsd="http://www.w3.org/2001/XMLSchema" xmlns:xs="http://www.w3.org/2001/XMLSchema" xmlns:p="http://schemas.microsoft.com/office/2006/metadata/properties" xmlns:ns2="249fa93a-6558-4b71-b828-96794a592a3b" targetNamespace="http://schemas.microsoft.com/office/2006/metadata/properties" ma:root="true" ma:fieldsID="8117271ed1478ce317c0d9f94409b567" ns2:_="">
    <xsd:import namespace="249fa93a-6558-4b71-b828-96794a592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C3E15-8927-4B9B-9F95-D265BC7596AC}">
  <ds:schemaRefs>
    <ds:schemaRef ds:uri="http://schemas.microsoft.com/sharepoint/v3/contenttype/forms"/>
  </ds:schemaRefs>
</ds:datastoreItem>
</file>

<file path=customXml/itemProps2.xml><?xml version="1.0" encoding="utf-8"?>
<ds:datastoreItem xmlns:ds="http://schemas.openxmlformats.org/officeDocument/2006/customXml" ds:itemID="{1C808783-6004-43DE-BAD4-BBCE574AFF8B}"/>
</file>

<file path=customXml/itemProps3.xml><?xml version="1.0" encoding="utf-8"?>
<ds:datastoreItem xmlns:ds="http://schemas.openxmlformats.org/officeDocument/2006/customXml" ds:itemID="{D3D65E07-17DD-4687-8A30-983E6E0EA72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Hubert Garus</dc:creator>
  <keywords/>
  <dc:description/>
  <lastModifiedBy>Anna Jaskolska</lastModifiedBy>
  <revision>50</revision>
  <lastPrinted>2022-01-17T10:18:00.0000000Z</lastPrinted>
  <dcterms:created xsi:type="dcterms:W3CDTF">2024-11-30T21:09:00.0000000Z</dcterms:created>
  <dcterms:modified xsi:type="dcterms:W3CDTF">2024-12-12T12:20:50.5576061Z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