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both"/>
        <w:rPr>
          <w:rFonts w:ascii="Calibri Light" w:hAnsi="Calibri Light" w:eastAsia="" w:cs="Calibri Light" w:asciiTheme="majorAscii" w:hAnsiTheme="majorAscii" w:eastAsiaTheme="majorEastAsia" w:cstheme="majorAscii"/>
          <w:sz w:val="23"/>
          <w:szCs w:val="23"/>
        </w:rPr>
      </w:pPr>
      <w:r w:rsidRPr="6FB4E3D5" w:rsidR="00B30E42">
        <w:rPr>
          <w:rFonts w:ascii="Calibri Light" w:hAnsi="Calibri Light" w:eastAsia="" w:cs="Calibri Light" w:asciiTheme="majorAscii" w:hAnsiTheme="majorAscii" w:eastAsiaTheme="majorEastAsia" w:cstheme="majorAscii"/>
          <w:sz w:val="23"/>
          <w:szCs w:val="23"/>
        </w:rPr>
        <w:t xml:space="preserve">Appendix No. </w:t>
      </w:r>
      <w:r w:rsidRPr="6FB4E3D5" w:rsidR="00DC4E81">
        <w:rPr>
          <w:rFonts w:ascii="Calibri Light" w:hAnsi="Calibri Light" w:eastAsia="" w:cs="Calibri Light" w:asciiTheme="majorAscii" w:hAnsiTheme="majorAscii" w:eastAsiaTheme="majorEastAsia" w:cstheme="majorAscii"/>
          <w:sz w:val="23"/>
          <w:szCs w:val="23"/>
        </w:rPr>
        <w:t xml:space="preserve">6</w:t>
      </w:r>
      <w:r w:rsidRPr="6FB4E3D5" w:rsidR="11C628AA">
        <w:rPr>
          <w:rFonts w:ascii="Calibri Light" w:hAnsi="Calibri Light" w:eastAsia="" w:cs="Calibri Light" w:asciiTheme="majorAscii" w:hAnsiTheme="majorAscii" w:eastAsiaTheme="majorEastAsia" w:cstheme="majorAscii"/>
          <w:sz w:val="23"/>
          <w:szCs w:val="23"/>
        </w:rPr>
        <w:t xml:space="preserve">: </w:t>
      </w:r>
      <w:r w:rsidRPr="6FB4E3D5" w:rsidR="00B30E42">
        <w:rPr>
          <w:rFonts w:ascii="Calibri Light" w:hAnsi="Calibri Light" w:eastAsia="" w:cs="Calibri Light" w:asciiTheme="majorAscii" w:hAnsiTheme="majorAscii" w:eastAsiaTheme="majorEastAsia" w:cstheme="majorAscii"/>
          <w:b w:val="1"/>
          <w:bCs w:val="1"/>
          <w:sz w:val="23"/>
          <w:szCs w:val="23"/>
        </w:rPr>
        <w:t xml:space="preserve">Model </w:t>
      </w:r>
      <w:r w:rsidRPr="6FB4E3D5" w:rsidR="00DC4E81">
        <w:rPr>
          <w:rFonts w:ascii="Calibri Light" w:hAnsi="Calibri Light" w:cs="Calibri Light" w:asciiTheme="majorAscii" w:hAnsiTheme="majorAscii" w:cstheme="majorAscii"/>
          <w:b w:val="1"/>
          <w:bCs w:val="1"/>
          <w:sz w:val="23"/>
          <w:szCs w:val="23"/>
        </w:rPr>
        <w:t xml:space="preserve">Consent</w:t>
      </w:r>
      <w:r w:rsidRPr="6FB4E3D5" w:rsidR="00DC4E81">
        <w:rPr>
          <w:rFonts w:ascii="Calibri Light" w:hAnsi="Calibri Light" w:cs="Calibri Light" w:asciiTheme="majorAscii" w:hAnsiTheme="majorAscii" w:cstheme="majorAscii"/>
          <w:b w:val="1"/>
          <w:bCs w:val="1"/>
          <w:sz w:val="23"/>
          <w:szCs w:val="23"/>
        </w:rPr>
        <w:t xml:space="preserve"> of </w:t>
      </w:r>
      <w:r w:rsidRPr="6FB4E3D5" w:rsidR="00DC4E81">
        <w:rPr>
          <w:rFonts w:ascii="Calibri Light" w:hAnsi="Calibri Light" w:cs="Calibri Light" w:asciiTheme="majorAscii" w:hAnsiTheme="majorAscii" w:cstheme="majorAscii"/>
          <w:b w:val="1"/>
          <w:bCs w:val="1"/>
          <w:sz w:val="23"/>
          <w:szCs w:val="23"/>
        </w:rPr>
        <w:t xml:space="preserve">the Project </w:t>
      </w:r>
      <w:r w:rsidRPr="6FB4E3D5" w:rsidR="57E25D9D">
        <w:rPr>
          <w:rFonts w:ascii="Calibri Light" w:hAnsi="Calibri Light" w:cs="Calibri Light" w:asciiTheme="majorAscii" w:hAnsiTheme="majorAscii" w:cstheme="majorAscii"/>
          <w:b w:val="1"/>
          <w:bCs w:val="1"/>
          <w:sz w:val="23"/>
          <w:szCs w:val="23"/>
        </w:rPr>
        <w:t xml:space="preserve">Participant/Participant </w:t>
      </w:r>
      <w:r w:rsidRPr="6FB4E3D5" w:rsidR="00DC4E81">
        <w:rPr>
          <w:rFonts w:ascii="Calibri Light" w:hAnsi="Calibri Light" w:cs="Calibri Light" w:asciiTheme="majorAscii" w:hAnsiTheme="majorAscii" w:cstheme="majorAscii"/>
          <w:b w:val="1"/>
          <w:bCs w:val="1"/>
          <w:sz w:val="23"/>
          <w:szCs w:val="23"/>
        </w:rPr>
        <w:t xml:space="preserve">for </w:t>
      </w:r>
      <w:r w:rsidRPr="6FB4E3D5" w:rsidR="00DC4E81">
        <w:rPr>
          <w:rFonts w:ascii="Calibri Light" w:hAnsi="Calibri Light" w:cs="Calibri Light" w:asciiTheme="majorAscii" w:hAnsiTheme="majorAscii" w:cstheme="majorAscii"/>
          <w:b w:val="1"/>
          <w:bCs w:val="1"/>
          <w:sz w:val="23"/>
          <w:szCs w:val="23"/>
        </w:rPr>
        <w:t xml:space="preserve">Processing of Personal Data and </w:t>
      </w:r>
      <w:r w:rsidRPr="6FB4E3D5" w:rsidR="00DC4E81">
        <w:rPr>
          <w:rFonts w:ascii="Calibri Light" w:hAnsi="Calibri Light" w:cs="Calibri Light" w:asciiTheme="majorAscii" w:hAnsiTheme="majorAscii" w:cstheme="majorAscii"/>
          <w:b w:val="1"/>
          <w:bCs w:val="1"/>
          <w:sz w:val="23"/>
          <w:szCs w:val="23"/>
        </w:rPr>
        <w:t xml:space="preserve">Image</w:t>
      </w:r>
    </w:p>
    <w:p xmlns:wp14="http://schemas.microsoft.com/office/word/2010/wordml" w:rsidRPr="009C2E71" w:rsidR="004264F4" w:rsidP="004264F4" w:rsidRDefault="004264F4" wp14:paraId="672A6659" wp14:textId="77777777">
      <w:pPr>
        <w:tabs>
          <w:tab w:val="left" w:pos="9497"/>
        </w:tabs>
        <w:spacing w:after="0" w:line="276" w:lineRule="auto"/>
        <w:jc w:val="center"/>
        <w:rPr>
          <w:rFonts w:eastAsia="Calibri Light" w:asciiTheme="majorHAnsi" w:hAnsiTheme="majorHAnsi" w:cstheme="majorHAnsi"/>
          <w:b/>
          <w:bCs/>
        </w:rPr>
      </w:pPr>
    </w:p>
    <w:p>
      <w:pPr>
        <w:spacing w:before="120" w:line="257" w:lineRule="auto"/>
        <w:jc w:val="center"/>
        <w:rPr>
          <w:rFonts w:ascii="Calibri Light" w:hAnsi="Calibri Light" w:eastAsia="Calibri" w:cs="Calibri Light" w:asciiTheme="majorAscii" w:hAnsiTheme="majorAscii" w:cstheme="majorAscii"/>
          <w:b w:val="1"/>
          <w:bCs w:val="1"/>
          <w:sz w:val="23"/>
          <w:szCs w:val="23"/>
        </w:rPr>
      </w:pPr>
      <w:r w:rsidRPr="6FB4E3D5" w:rsidR="00D511FD">
        <w:rPr>
          <w:rFonts w:ascii="Calibri Light" w:hAnsi="Calibri Light" w:eastAsia="Calibri" w:cs="Calibri Light" w:asciiTheme="majorAscii" w:hAnsiTheme="majorAscii" w:cstheme="majorAscii"/>
          <w:b w:val="1"/>
          <w:bCs w:val="1"/>
          <w:sz w:val="23"/>
          <w:szCs w:val="23"/>
        </w:rPr>
        <w:t xml:space="preserve">CONSENT OF </w:t>
      </w:r>
      <w:r w:rsidRPr="6FB4E3D5" w:rsidR="2ADD801E">
        <w:rPr>
          <w:rFonts w:ascii="Calibri Light" w:hAnsi="Calibri Light" w:eastAsia="Calibri" w:cs="Calibri Light" w:asciiTheme="majorAscii" w:hAnsiTheme="majorAscii" w:cstheme="majorAscii"/>
          <w:b w:val="1"/>
          <w:bCs w:val="1"/>
          <w:sz w:val="23"/>
          <w:szCs w:val="23"/>
        </w:rPr>
        <w:t xml:space="preserve">THE PROJECT </w:t>
      </w:r>
      <w:r w:rsidRPr="6FB4E3D5" w:rsidR="00D511FD">
        <w:rPr>
          <w:rFonts w:ascii="Calibri Light" w:hAnsi="Calibri Light" w:eastAsia="Calibri" w:cs="Calibri Light" w:asciiTheme="majorAscii" w:hAnsiTheme="majorAscii" w:cstheme="majorAscii"/>
          <w:b w:val="1"/>
          <w:bCs w:val="1"/>
          <w:sz w:val="23"/>
          <w:szCs w:val="23"/>
        </w:rPr>
        <w:t xml:space="preserve">PARTICIPANT/PARTICIPANT </w:t>
      </w:r>
      <w:r w:rsidRPr="6FB4E3D5" w:rsidR="00D511FD">
        <w:rPr>
          <w:rFonts w:ascii="Calibri Light" w:hAnsi="Calibri Light" w:eastAsia="Calibri" w:cs="Calibri Light" w:asciiTheme="majorAscii" w:hAnsiTheme="majorAscii" w:cstheme="majorAscii"/>
          <w:b w:val="1"/>
          <w:bCs w:val="1"/>
          <w:sz w:val="23"/>
          <w:szCs w:val="23"/>
        </w:rPr>
        <w:t xml:space="preserve">FOR DATA AND IMAGE PROCESSING</w:t>
      </w:r>
    </w:p>
    <w:p>
      <w:pPr>
        <w:spacing w:after="0" w:line="257" w:lineRule="auto"/>
        <w:rPr>
          <w:rFonts w:ascii="Calibri Light" w:hAnsi="Calibri Light" w:eastAsia="Calibri Light" w:cs="Calibri Light" w:asciiTheme="majorAscii" w:hAnsiTheme="majorAscii" w:cstheme="majorAscii"/>
          <w:sz w:val="23"/>
          <w:szCs w:val="23"/>
        </w:rPr>
      </w:pPr>
      <w:r w:rsidRPr="6FB4E3D5" w:rsidR="00D511FD">
        <w:rPr>
          <w:rFonts w:ascii="Calibri Light" w:hAnsi="Calibri Light" w:eastAsia="Calibri Light" w:cs="Calibri Light" w:asciiTheme="majorAscii" w:hAnsiTheme="majorAscii" w:cstheme="majorAscii"/>
          <w:b w:val="1"/>
          <w:bCs w:val="1"/>
          <w:sz w:val="23"/>
          <w:szCs w:val="23"/>
        </w:rPr>
        <w:t xml:space="preserve">I agree </w:t>
      </w:r>
      <w:r w:rsidRPr="6FB4E3D5" w:rsidR="00D511FD">
        <w:rPr>
          <w:rFonts w:ascii="Calibri Light" w:hAnsi="Calibri Light" w:eastAsia="Calibri Light" w:cs="Calibri Light" w:asciiTheme="majorAscii" w:hAnsiTheme="majorAscii" w:cstheme="majorAscii"/>
          <w:b w:val="1"/>
          <w:bCs w:val="1"/>
          <w:sz w:val="23"/>
          <w:szCs w:val="23"/>
        </w:rPr>
        <w:t xml:space="preserve">that </w:t>
      </w:r>
      <w:r w:rsidRPr="6FB4E3D5" w:rsidR="00D511FD">
        <w:rPr>
          <w:rFonts w:ascii="Calibri Light" w:hAnsi="Calibri Light" w:eastAsia="Calibri Light" w:cs="Calibri Light" w:asciiTheme="majorAscii" w:hAnsiTheme="majorAscii" w:cstheme="majorAscii"/>
          <w:sz w:val="23"/>
          <w:szCs w:val="23"/>
        </w:rPr>
        <w:t xml:space="preserve">the National Agency for Academic Exchange (the Administrator) may capture my image in the form of an analog photograph, digital photograph or recording and use my image (along with the possibility of describing it with my name, position, title, institution, country of origin, program from which I </w:t>
      </w:r>
      <w:r w:rsidRPr="6FB4E3D5" w:rsidR="00D511FD">
        <w:rPr>
          <w:rFonts w:ascii="Calibri Light" w:hAnsi="Calibri Light" w:eastAsia="Calibri Light" w:cs="Calibri Light" w:asciiTheme="majorAscii" w:hAnsiTheme="majorAscii" w:cstheme="majorAscii"/>
          <w:sz w:val="23"/>
          <w:szCs w:val="23"/>
        </w:rPr>
        <w:t xml:space="preserve">have</w:t>
      </w:r>
      <w:r w:rsidRPr="6FB4E3D5" w:rsidR="00D511FD">
        <w:rPr>
          <w:rFonts w:ascii="Calibri Light" w:hAnsi="Calibri Light" w:eastAsia="Calibri Light" w:cs="Calibri Light" w:asciiTheme="majorAscii" w:hAnsiTheme="majorAscii" w:cstheme="majorAscii"/>
          <w:sz w:val="23"/>
          <w:szCs w:val="23"/>
        </w:rPr>
        <w:t xml:space="preserve"> benefited</w:t>
      </w:r>
      <w:r w:rsidRPr="6FB4E3D5" w:rsidR="00D511FD">
        <w:rPr>
          <w:rFonts w:ascii="Calibri Light" w:hAnsi="Calibri Light" w:eastAsia="Calibri Light" w:cs="Calibri Light" w:asciiTheme="majorAscii" w:hAnsiTheme="majorAscii" w:cstheme="majorAscii"/>
          <w:sz w:val="23"/>
          <w:szCs w:val="23"/>
        </w:rPr>
        <w:t xml:space="preserve">)</w:t>
      </w:r>
      <w:r w:rsidRPr="6FB4E3D5" w:rsidR="00D511FD">
        <w:rPr>
          <w:rFonts w:ascii="Calibri Light" w:hAnsi="Calibri Light" w:eastAsia="Calibri Light" w:cs="Calibri Light" w:asciiTheme="majorAscii" w:hAnsiTheme="majorAscii" w:cstheme="majorAscii"/>
          <w:sz w:val="23"/>
          <w:szCs w:val="23"/>
        </w:rPr>
        <w:t xml:space="preserve"> free of charge </w:t>
      </w:r>
      <w:r w:rsidRPr="6FB4E3D5" w:rsidR="00D511FD">
        <w:rPr>
          <w:rFonts w:ascii="Calibri Light" w:hAnsi="Calibri Light" w:eastAsia="Calibri Light" w:cs="Calibri Light" w:asciiTheme="majorAscii" w:hAnsiTheme="majorAscii" w:cstheme="majorAscii"/>
          <w:sz w:val="23"/>
          <w:szCs w:val="23"/>
        </w:rPr>
        <w:t xml:space="preserve">for the purposes indicated below (please check the appropriate box or boxes below):</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dissemination of studies and publication on the Administrator's website,</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dissemination of studies and publication on the Administrator's social media,</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publication in the offer, advertising or promotional materials of the Administrator,</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dissemination of studies and publication in the Administrator's internal materials (e.g. on the bulletin board),</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publication of studies in printed form.</w:t>
      </w:r>
      <w:r>
        <w:br/>
      </w:r>
      <w:r w:rsidRPr="6FB4E3D5" w:rsidR="00D511FD">
        <w:rPr>
          <w:rFonts w:ascii="Calibri Light" w:hAnsi="Calibri Light" w:eastAsia="Calibri Light" w:cs="Calibri Light" w:asciiTheme="majorAscii" w:hAnsiTheme="majorAscii" w:cstheme="majorAscii"/>
          <w:sz w:val="23"/>
          <w:szCs w:val="23"/>
        </w:rPr>
        <w:t xml:space="preserve"> </w:t>
      </w:r>
      <w:r>
        <w:br/>
      </w:r>
      <w:r w:rsidRPr="6FB4E3D5" w:rsidR="00D511FD">
        <w:rPr>
          <w:rFonts w:ascii="Segoe UI Symbol" w:hAnsi="Segoe UI Symbol" w:eastAsia="Calibri Light"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I acknowledge that:</w:t>
      </w:r>
    </w:p>
    <w:p>
      <w:pPr>
        <w:pStyle w:val="Akapitzlist"/>
        <w:numPr>
          <w:ilvl w:val="0"/>
          <w:numId w:val="15"/>
        </w:numPr>
        <w:spacing w:after="0" w:line="259" w:lineRule="auto"/>
        <w:rPr>
          <w:rFonts w:eastAsia="Calibri Light" w:asciiTheme="majorHAnsi" w:hAnsiTheme="majorHAnsi" w:cstheme="majorHAnsi"/>
          <w:sz w:val="23"/>
          <w:szCs w:val="23"/>
        </w:rPr>
      </w:pPr>
      <w:r w:rsidRPr="00D511FD">
        <w:rPr>
          <w:rFonts w:eastAsia="Calibri Light" w:asciiTheme="majorHAnsi" w:hAnsiTheme="majorHAnsi" w:cstheme="majorHAnsi"/>
          <w:sz w:val="23"/>
          <w:szCs w:val="23"/>
        </w:rPr>
        <w:t xml:space="preserve">The transfer of this authorization to a third party requires my prior written consent to such action,</w:t>
      </w:r>
    </w:p>
    <w:p>
      <w:pPr>
        <w:pStyle w:val="Akapitzlist"/>
        <w:numPr>
          <w:ilvl w:val="0"/>
          <w:numId w:val="15"/>
        </w:numPr>
        <w:spacing w:after="0" w:line="259" w:lineRule="auto"/>
        <w:rPr>
          <w:rFonts w:eastAsia="Calibri Light" w:asciiTheme="majorHAnsi" w:hAnsiTheme="majorHAnsi" w:cstheme="majorHAnsi"/>
        </w:rPr>
      </w:pPr>
      <w:r w:rsidRPr="00D511FD">
        <w:rPr>
          <w:rFonts w:eastAsia="Calibri Light" w:asciiTheme="majorHAnsi" w:hAnsiTheme="majorHAnsi" w:cstheme="majorHAnsi"/>
          <w:sz w:val="23"/>
          <w:szCs w:val="23"/>
        </w:rPr>
        <w:t xml:space="preserve">personal data will be used in accordance with the content of the following information obligation.</w:t>
      </w:r>
      <w:r w:rsidRPr="00DF7264">
        <w:rPr>
          <w:rFonts w:asciiTheme="majorHAnsi" w:hAnsiTheme="majorHAnsi" w:cstheme="majorHAnsi"/>
        </w:rPr>
        <w:br/>
      </w:r>
      <w:r w:rsidRPr="00DF7264">
        <w:rPr>
          <w:rFonts w:eastAsia="Calibri Light" w:asciiTheme="majorHAnsi" w:hAnsiTheme="majorHAnsi" w:cstheme="majorHAnsi"/>
        </w:rPr>
        <w:t xml:space="preserve"> </w:t>
      </w:r>
      <w:r w:rsidRPr="00DF7264">
        <w:rPr>
          <w:rFonts w:asciiTheme="majorHAnsi" w:hAnsiTheme="majorHAnsi" w:cstheme="majorHAnsi"/>
        </w:rPr>
        <w:br/>
      </w:r>
    </w:p>
    <w:p>
      <w:pPr>
        <w:spacing w:after="0" w:line="276" w:lineRule="auto"/>
        <w:jc w:val="both"/>
        <w:rPr>
          <w:rFonts w:eastAsia="Calibri Light" w:asciiTheme="majorHAnsi" w:hAnsiTheme="majorHAnsi" w:cstheme="majorHAnsi"/>
          <w:b/>
          <w:bCs/>
        </w:rPr>
      </w:pPr>
      <w:r w:rsidRPr="00D511FD">
        <w:rPr>
          <w:rFonts w:eastAsia="Calibri Light" w:asciiTheme="majorHAnsi" w:hAnsiTheme="majorHAnsi" w:cstheme="majorHAnsi"/>
          <w:b/>
          <w:bCs/>
        </w:rPr>
        <w:t xml:space="preserve">INFORMATION OBLIGATION</w:t>
      </w:r>
    </w:p>
    <w:p>
      <w:pPr>
        <w:spacing w:after="0" w:line="276" w:lineRule="auto"/>
        <w:jc w:val="both"/>
        <w:rPr>
          <w:rFonts w:eastAsia="Calibri Light" w:asciiTheme="majorHAnsi" w:hAnsiTheme="majorHAnsi" w:cstheme="majorHAnsi"/>
        </w:rPr>
      </w:pPr>
      <w:r w:rsidRPr="00D511FD">
        <w:rPr>
          <w:rFonts w:asciiTheme="majorHAnsi" w:hAnsiTheme="majorHAnsi" w:cstheme="majorHAnsi"/>
        </w:rPr>
        <w:br/>
      </w:r>
      <w:r w:rsidRPr="00D511FD">
        <w:rPr>
          <w:rFonts w:eastAsia="Calibri Light" w:asciiTheme="majorHAnsi" w:hAnsiTheme="majorHAnsi" w:cstheme="majorHAnsi"/>
        </w:rPr>
        <w:t xml:space="preserve">The administrator of the personal data (name, surname, position, affiliation of the participant, address of the institution, academic degree, image) within the meaning of the General Data Protection Regulation (RODO) is the National Agency for Academic Exchange (40 Polna St., 00-635 Warsaw). The data are used for the purposes indicated above, on the basis of voluntarily given consent (Article 6.1.a of RODO, Article 81 of the Act of February 4, 1994 on Copyright and Related Rights). This consent may be revoked at any time (revocation does not affect the legality of data use during the period when the consent was in effect). The data will be used until any withdrawal of consent. The data may be transferred to entities cooperating with the Administrator (e.g. companies operating the Administrator's websites). The data subject has the right to access personal data, rectification, erasure, restriction of processing, or to lodge a complaint with a supervisory authority - under the terms of the RODO. Contact in matters of personal data protection: odo@nawa.gov.pl.</w:t>
      </w:r>
      <w:r w:rsidRPr="00D511FD">
        <w:rPr>
          <w:rFonts w:asciiTheme="majorHAnsi" w:hAnsiTheme="majorHAnsi" w:cstheme="majorHAnsi"/>
        </w:rPr>
        <w:br/>
      </w:r>
      <w:r w:rsidRPr="00D511FD">
        <w:rPr>
          <w:rFonts w:eastAsia="Calibri Light" w:asciiTheme="majorHAnsi" w:hAnsiTheme="majorHAnsi" w:cstheme="majorHAnsi"/>
        </w:rPr>
        <w:t xml:space="preserve">Dissemination of an image, constituting only a detail of the whole (group photos, photos/recordings from parties, photos/recordings where the image of a person is not the main or primary element of the shot), does not require consent (legal basis: art. 81 par. 2 pt. 2 of the Law of February 4, 1994 on Copyright and Related Rights).</w:t>
      </w:r>
    </w:p>
    <w:p xmlns:wp14="http://schemas.microsoft.com/office/word/2010/wordml" w:rsidRPr="00DF7264" w:rsidR="00D511FD" w:rsidP="00D511FD" w:rsidRDefault="00D511FD" wp14:paraId="0A37501D" wp14:textId="77777777">
      <w:pPr>
        <w:rPr>
          <w:rFonts w:asciiTheme="majorHAnsi" w:hAnsiTheme="majorHAnsi" w:cstheme="majorHAnsi"/>
        </w:rPr>
      </w:pPr>
      <w:bookmarkStart w:name="_GoBack" w:id="0"/>
      <w:bookmarkEnd w:id="0"/>
    </w:p>
    <w:p>
      <w:pPr>
        <w:spacing w:after="0"/>
        <w:rPr>
          <w:rFonts w:ascii="Calibri Light" w:hAnsi="Calibri Light" w:eastAsia="" w:cs="Calibri Light" w:asciiTheme="majorAscii" w:hAnsiTheme="majorAscii" w:eastAsiaTheme="majorEastAsia" w:cstheme="majorAscii"/>
          <w:sz w:val="21"/>
          <w:szCs w:val="21"/>
        </w:rPr>
      </w:pPr>
      <w:r w:rsidRPr="6FB4E3D5" w:rsidR="00D511FD">
        <w:rPr>
          <w:rFonts w:ascii="Calibri Light" w:hAnsi="Calibri Light" w:eastAsia="" w:cs="Calibri Light" w:asciiTheme="majorAscii" w:hAnsiTheme="majorAscii" w:eastAsiaTheme="majorEastAsia" w:cstheme="majorAscii"/>
          <w:sz w:val="21"/>
          <w:szCs w:val="21"/>
        </w:rPr>
        <w:t xml:space="preserve">Signature of the project participant</w:t>
      </w:r>
    </w:p>
    <w:p>
      <w:pPr>
        <w:rPr>
          <w:rFonts w:ascii="Calibri Light" w:hAnsi="Calibri Light" w:cs="Calibri Light" w:asciiTheme="majorAscii" w:hAnsiTheme="majorAscii" w:cstheme="majorAscii"/>
          <w:i w:val="1"/>
          <w:iCs w:val="1"/>
          <w:sz w:val="21"/>
          <w:szCs w:val="21"/>
        </w:rPr>
      </w:pPr>
      <w:r w:rsidRPr="6FB4E3D5" w:rsidR="00D511FD">
        <w:rPr>
          <w:rFonts w:ascii="Calibri Light" w:hAnsi="Calibri Light" w:cs="Calibri Light" w:asciiTheme="majorAscii" w:hAnsiTheme="majorAscii" w:cstheme="majorAscii"/>
          <w:i w:val="1"/>
          <w:iCs w:val="1"/>
          <w:sz w:val="21"/>
          <w:szCs w:val="21"/>
        </w:rPr>
        <w:t xml:space="preserve">[signed: qualified electronic signature; trusted profile; handwritten signature; electronic authorization].</w:t>
      </w:r>
    </w:p>
    <w:sectPr w:rsidRPr="00D511FD" w:rsidR="00F40084" w:rsidSect="00B30E42">
      <w:headerReference w:type="default" r:id="rId7"/>
      <w:pgSz w:w="11906" w:h="16838" w:orient="portrait"/>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E5DFF" w:rsidP="00B30E42" w:rsidRDefault="004E5DFF" wp14:paraId="02EB378F" wp14:textId="77777777">
      <w:pPr>
        <w:spacing w:after="0" w:line="240" w:lineRule="auto"/>
      </w:pPr>
      <w:r>
        <w:separator/>
      </w:r>
    </w:p>
  </w:endnote>
  <w:endnote w:type="continuationSeparator" w:id="0">
    <w:p xmlns:wp14="http://schemas.microsoft.com/office/word/2010/wordml" w:rsidR="004E5DFF" w:rsidP="00B30E42" w:rsidRDefault="004E5DFF" wp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E5DFF" w:rsidP="00B30E42" w:rsidRDefault="004E5DFF" wp14:paraId="5A39BBE3" wp14:textId="77777777">
      <w:pPr>
        <w:spacing w:after="0" w:line="240" w:lineRule="auto"/>
      </w:pPr>
      <w:r>
        <w:separator/>
      </w:r>
    </w:p>
  </w:footnote>
  <w:footnote w:type="continuationSeparator" w:id="0">
    <w:p xmlns:wp14="http://schemas.microsoft.com/office/word/2010/wordml" w:rsidR="004E5DFF" w:rsidP="00B30E42" w:rsidRDefault="004E5DFF" wp14:paraId="41C8F3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30E42" w:rsidRDefault="00B30E42" wp14:paraId="5DAB6C7B" wp14:textId="77777777">
    <w:pPr>
      <w:pStyle w:val="Nagwek"/>
    </w:pPr>
    <w:r>
      <w:rPr>
        <w:noProof/>
        <w:lang w:eastAsia="pl-PL"/>
      </w:rPr>
      <w:drawing>
        <wp:inline xmlns:wp14="http://schemas.microsoft.com/office/word/2010/wordprocessingDrawing" distT="0" distB="0" distL="0" distR="0" wp14:anchorId="2A3756BA" wp14:editId="2806E1E8">
          <wp:extent cx="5760720" cy="612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hint="default" w:ascii="Symbol" w:hAnsi="Symbol"/>
        <w:sz w:val="27"/>
        <w:szCs w:val="27"/>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hint="default" w:ascii="Symbol" w:hAnsi="Symbol"/>
        <w:sz w:val="31"/>
        <w:szCs w:val="31"/>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hint="default" w:ascii="Symbol" w:hAnsi="Symbol"/>
        <w:sz w:val="31"/>
        <w:szCs w:val="31"/>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hint="default" w:ascii="Wingdings" w:hAnsi="Wingdings"/>
      </w:rPr>
    </w:lvl>
    <w:lvl w:ilvl="1" w:tplc="4D62FB94">
      <w:start w:val="1"/>
      <w:numFmt w:val="bullet"/>
      <w:lvlText w:val="o"/>
      <w:lvlJc w:val="left"/>
      <w:pPr>
        <w:ind w:left="1440" w:hanging="360"/>
      </w:pPr>
      <w:rPr>
        <w:rFonts w:hint="default" w:ascii="Courier New" w:hAnsi="Courier New"/>
      </w:rPr>
    </w:lvl>
    <w:lvl w:ilvl="2" w:tplc="0DEC7840">
      <w:start w:val="1"/>
      <w:numFmt w:val="bullet"/>
      <w:lvlText w:val=""/>
      <w:lvlJc w:val="left"/>
      <w:pPr>
        <w:ind w:left="2160" w:hanging="360"/>
      </w:pPr>
      <w:rPr>
        <w:rFonts w:hint="default" w:ascii="Wingdings" w:hAnsi="Wingdings"/>
      </w:rPr>
    </w:lvl>
    <w:lvl w:ilvl="3" w:tplc="BA78044C">
      <w:start w:val="1"/>
      <w:numFmt w:val="bullet"/>
      <w:lvlText w:val=""/>
      <w:lvlJc w:val="left"/>
      <w:pPr>
        <w:ind w:left="2880" w:hanging="360"/>
      </w:pPr>
      <w:rPr>
        <w:rFonts w:hint="default" w:ascii="Symbol" w:hAnsi="Symbol"/>
      </w:rPr>
    </w:lvl>
    <w:lvl w:ilvl="4" w:tplc="391A00FE">
      <w:start w:val="1"/>
      <w:numFmt w:val="bullet"/>
      <w:lvlText w:val="o"/>
      <w:lvlJc w:val="left"/>
      <w:pPr>
        <w:ind w:left="3600" w:hanging="360"/>
      </w:pPr>
      <w:rPr>
        <w:rFonts w:hint="default" w:ascii="Courier New" w:hAnsi="Courier New"/>
      </w:rPr>
    </w:lvl>
    <w:lvl w:ilvl="5" w:tplc="5742D5C0">
      <w:start w:val="1"/>
      <w:numFmt w:val="bullet"/>
      <w:lvlText w:val=""/>
      <w:lvlJc w:val="left"/>
      <w:pPr>
        <w:ind w:left="4320" w:hanging="360"/>
      </w:pPr>
      <w:rPr>
        <w:rFonts w:hint="default" w:ascii="Wingdings" w:hAnsi="Wingdings"/>
      </w:rPr>
    </w:lvl>
    <w:lvl w:ilvl="6" w:tplc="BCE40D96">
      <w:start w:val="1"/>
      <w:numFmt w:val="bullet"/>
      <w:lvlText w:val=""/>
      <w:lvlJc w:val="left"/>
      <w:pPr>
        <w:ind w:left="5040" w:hanging="360"/>
      </w:pPr>
      <w:rPr>
        <w:rFonts w:hint="default" w:ascii="Symbol" w:hAnsi="Symbol"/>
      </w:rPr>
    </w:lvl>
    <w:lvl w:ilvl="7" w:tplc="709435C0">
      <w:start w:val="1"/>
      <w:numFmt w:val="bullet"/>
      <w:lvlText w:val="o"/>
      <w:lvlJc w:val="left"/>
      <w:pPr>
        <w:ind w:left="5760" w:hanging="360"/>
      </w:pPr>
      <w:rPr>
        <w:rFonts w:hint="default" w:ascii="Courier New" w:hAnsi="Courier New"/>
      </w:rPr>
    </w:lvl>
    <w:lvl w:ilvl="8" w:tplc="5E48709A">
      <w:start w:val="1"/>
      <w:numFmt w:val="bullet"/>
      <w:lvlText w:val=""/>
      <w:lvlJc w:val="left"/>
      <w:pPr>
        <w:ind w:left="6480" w:hanging="360"/>
      </w:pPr>
      <w:rPr>
        <w:rFonts w:hint="default" w:ascii="Wingdings" w:hAnsi="Wingdings"/>
      </w:rPr>
    </w:lvl>
  </w:abstractNum>
  <w:abstractNum w:abstractNumId="8" w15:restartNumberingAfterBreak="0">
    <w:nsid w:val="50592D0C"/>
    <w:multiLevelType w:val="multilevel"/>
    <w:tmpl w:val="5A20F4B4"/>
    <w:lvl w:ilvl="0">
      <w:start w:val="1"/>
      <w:numFmt w:val="decimal"/>
      <w:lvlText w:val="%1."/>
      <w:lvlJc w:val="left"/>
      <w:pPr>
        <w:ind w:left="720" w:hanging="360"/>
      </w:pPr>
      <w:rPr>
        <w:rFonts w:hint="default" w:asciiTheme="majorHAnsi" w:hAnsiTheme="majorHAnsi" w:eastAsiaTheme="minorEastAsia" w:cstheme="minorBidi"/>
        <w:b/>
        <w:color w:val="auto"/>
      </w:rPr>
    </w:lvl>
    <w:lvl w:ilvl="1">
      <w:start w:val="1"/>
      <w:numFmt w:val="decimal"/>
      <w:isLgl/>
      <w:lvlText w:val="%1.%2."/>
      <w:lvlJc w:val="left"/>
      <w:pPr>
        <w:ind w:left="720" w:hanging="360"/>
      </w:pPr>
      <w:rPr>
        <w:rFonts w:hint="default" w:asciiTheme="majorHAnsi" w:hAnsiTheme="majorHAnsi" w:cstheme="majorHAnsi"/>
        <w:b/>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hint="default" w:ascii="Wingdings" w:hAnsi="Wingdings"/>
      </w:rPr>
    </w:lvl>
    <w:lvl w:ilvl="1" w:tplc="4BC88FE8">
      <w:start w:val="1"/>
      <w:numFmt w:val="bullet"/>
      <w:lvlText w:val="o"/>
      <w:lvlJc w:val="left"/>
      <w:pPr>
        <w:ind w:left="1440" w:hanging="360"/>
      </w:pPr>
      <w:rPr>
        <w:rFonts w:hint="default" w:ascii="Courier New" w:hAnsi="Courier New"/>
      </w:rPr>
    </w:lvl>
    <w:lvl w:ilvl="2" w:tplc="2F482AA6">
      <w:start w:val="1"/>
      <w:numFmt w:val="bullet"/>
      <w:lvlText w:val=""/>
      <w:lvlJc w:val="left"/>
      <w:pPr>
        <w:ind w:left="2160" w:hanging="360"/>
      </w:pPr>
      <w:rPr>
        <w:rFonts w:hint="default" w:ascii="Wingdings" w:hAnsi="Wingdings"/>
      </w:rPr>
    </w:lvl>
    <w:lvl w:ilvl="3" w:tplc="7A3E4386">
      <w:start w:val="1"/>
      <w:numFmt w:val="bullet"/>
      <w:lvlText w:val=""/>
      <w:lvlJc w:val="left"/>
      <w:pPr>
        <w:ind w:left="2880" w:hanging="360"/>
      </w:pPr>
      <w:rPr>
        <w:rFonts w:hint="default" w:ascii="Symbol" w:hAnsi="Symbol"/>
      </w:rPr>
    </w:lvl>
    <w:lvl w:ilvl="4" w:tplc="D4985696">
      <w:start w:val="1"/>
      <w:numFmt w:val="bullet"/>
      <w:lvlText w:val="o"/>
      <w:lvlJc w:val="left"/>
      <w:pPr>
        <w:ind w:left="3600" w:hanging="360"/>
      </w:pPr>
      <w:rPr>
        <w:rFonts w:hint="default" w:ascii="Courier New" w:hAnsi="Courier New"/>
      </w:rPr>
    </w:lvl>
    <w:lvl w:ilvl="5" w:tplc="10D4D13C">
      <w:start w:val="1"/>
      <w:numFmt w:val="bullet"/>
      <w:lvlText w:val=""/>
      <w:lvlJc w:val="left"/>
      <w:pPr>
        <w:ind w:left="4320" w:hanging="360"/>
      </w:pPr>
      <w:rPr>
        <w:rFonts w:hint="default" w:ascii="Wingdings" w:hAnsi="Wingdings"/>
      </w:rPr>
    </w:lvl>
    <w:lvl w:ilvl="6" w:tplc="96F0F83C">
      <w:start w:val="1"/>
      <w:numFmt w:val="bullet"/>
      <w:lvlText w:val=""/>
      <w:lvlJc w:val="left"/>
      <w:pPr>
        <w:ind w:left="5040" w:hanging="360"/>
      </w:pPr>
      <w:rPr>
        <w:rFonts w:hint="default" w:ascii="Symbol" w:hAnsi="Symbol"/>
      </w:rPr>
    </w:lvl>
    <w:lvl w:ilvl="7" w:tplc="E1004DB0">
      <w:start w:val="1"/>
      <w:numFmt w:val="bullet"/>
      <w:lvlText w:val="o"/>
      <w:lvlJc w:val="left"/>
      <w:pPr>
        <w:ind w:left="5760" w:hanging="360"/>
      </w:pPr>
      <w:rPr>
        <w:rFonts w:hint="default" w:ascii="Courier New" w:hAnsi="Courier New"/>
      </w:rPr>
    </w:lvl>
    <w:lvl w:ilvl="8" w:tplc="CEAAE6FC">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D33AF"/>
    <w:rsid w:val="00274FB8"/>
    <w:rsid w:val="00324C81"/>
    <w:rsid w:val="0033620F"/>
    <w:rsid w:val="00377A5A"/>
    <w:rsid w:val="004264F4"/>
    <w:rsid w:val="004E5DFF"/>
    <w:rsid w:val="00765E87"/>
    <w:rsid w:val="00B30E42"/>
    <w:rsid w:val="00CA4F09"/>
    <w:rsid w:val="00CC0AD9"/>
    <w:rsid w:val="00D511FD"/>
    <w:rsid w:val="00DC4E81"/>
    <w:rsid w:val="00F114DA"/>
    <w:rsid w:val="00F40084"/>
    <w:rsid w:val="0891D8B9"/>
    <w:rsid w:val="11C628AA"/>
    <w:rsid w:val="1D81841F"/>
    <w:rsid w:val="2ADD801E"/>
    <w:rsid w:val="3C79AA14"/>
    <w:rsid w:val="3D1E4AD0"/>
    <w:rsid w:val="3E9D9A94"/>
    <w:rsid w:val="50C4DA85"/>
    <w:rsid w:val="50CF0C98"/>
    <w:rsid w:val="56C9A493"/>
    <w:rsid w:val="57E25D9D"/>
    <w:rsid w:val="6FB4E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D3118"/>
  <w15:chartTrackingRefBased/>
  <w15:docId w15:val="{B2546F60-D799-41A6-B0B1-29EB601F9B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1"/>
        <w:szCs w:val="2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30E42"/>
    <w:pPr>
      <w:spacing w:after="120" w:line="264" w:lineRule="auto"/>
    </w:pPr>
    <w:rPr>
      <w:rFonts w:eastAsiaTheme="minorEastAsia"/>
      <w:sz w:val="19"/>
      <w:szCs w:val="19"/>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hAnsiTheme="majorHAnsi" w:eastAsiaTheme="majorEastAsia" w:cstheme="majorBidi"/>
      <w:color w:val="404040" w:themeColor="text1" w:themeTint="BF"/>
      <w:sz w:val="27"/>
      <w:szCs w:val="27"/>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styleId="AkapitzlistZnak" w:customStyle="1">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19"/>
      <w:szCs w:val="19"/>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30E42"/>
    <w:rPr>
      <w:rFonts w:eastAsiaTheme="minorEastAsia"/>
      <w:sz w:val="19"/>
      <w:szCs w:val="19"/>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30E42"/>
    <w:rPr>
      <w:rFonts w:eastAsiaTheme="minorEastAsia"/>
      <w:sz w:val="19"/>
      <w:szCs w:val="19"/>
    </w:rPr>
  </w:style>
  <w:style w:type="character" w:styleId="Nagwek2Znak" w:customStyle="1">
    <w:name w:val="Nagłówek 2 Znak"/>
    <w:basedOn w:val="Domylnaczcionkaakapitu"/>
    <w:link w:val="Nagwek2"/>
    <w:uiPriority w:val="9"/>
    <w:rsid w:val="00765E87"/>
    <w:rPr>
      <w:rFonts w:asciiTheme="majorHAnsi" w:hAnsiTheme="majorHAnsi" w:eastAsiaTheme="majorEastAsia" w:cstheme="majorBidi"/>
      <w:color w:val="404040" w:themeColor="text1" w:themeTint="BF"/>
      <w:sz w:val="27"/>
      <w:szCs w:val="27"/>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styleId="TekstprzypisudolnegoZnak" w:customStyle="1">
    <w:name w:val="Tekst przypisu dolnego Znak"/>
    <w:basedOn w:val="Domylnaczcionkaakapitu"/>
    <w:link w:val="Tekstprzypisudolnego"/>
    <w:uiPriority w:val="99"/>
    <w:semiHidden/>
    <w:rsid w:val="00F40084"/>
    <w:rPr>
      <w:rFonts w:eastAsiaTheme="minorEastAsia"/>
      <w:sz w:val="19"/>
      <w:szCs w:val="19"/>
    </w:rPr>
  </w:style>
  <w:style w:type="character" w:styleId="Odwoanieprzypisudolnego">
    <w:name w:val="footnote reference"/>
    <w:basedOn w:val="Domylnaczcionkaakapitu"/>
    <w:uiPriority w:val="99"/>
    <w:semiHidden/>
    <w:unhideWhenUsed/>
    <w:rsid w:val="00F40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4" ma:contentTypeDescription="Create a new document." ma:contentTypeScope="" ma:versionID="18baa6c4ea8d7df7e29dd0b40b816725">
  <xsd:schema xmlns:xsd="http://www.w3.org/2001/XMLSchema" xmlns:xs="http://www.w3.org/2001/XMLSchema" xmlns:p="http://schemas.microsoft.com/office/2006/metadata/properties" xmlns:ns2="249fa93a-6558-4b71-b828-96794a592a3b" targetNamespace="http://schemas.microsoft.com/office/2006/metadata/properties" ma:root="true" ma:fieldsID="8117271ed1478ce317c0d9f94409b567" ns2:_="">
    <xsd:import namespace="249fa93a-6558-4b71-b828-96794a592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36EF7-9397-4361-8DF7-B9C8182AB3D2}"/>
</file>

<file path=customXml/itemProps2.xml><?xml version="1.0" encoding="utf-8"?>
<ds:datastoreItem xmlns:ds="http://schemas.openxmlformats.org/officeDocument/2006/customXml" ds:itemID="{17D4E32B-B5DE-45D5-B32C-B3ADE2E5FA23}"/>
</file>

<file path=customXml/itemProps3.xml><?xml version="1.0" encoding="utf-8"?>
<ds:datastoreItem xmlns:ds="http://schemas.openxmlformats.org/officeDocument/2006/customXml" ds:itemID="{DB2F67E3-7CE0-41BA-B530-ACC16A3A6A2C}"/>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docId:9DB50827BDE421BC2D6FA9382BD5FC9F</cp:keywords>
  <dc:description/>
  <cp:lastModifiedBy>Mariusz Głąbowski</cp:lastModifiedBy>
  <cp:revision>7</cp:revision>
  <dcterms:created xsi:type="dcterms:W3CDTF">2024-10-09T07:57:00Z</dcterms:created>
  <dcterms:modified xsi:type="dcterms:W3CDTF">2024-11-27T09:51:22Z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