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54A94" w14:textId="77777777" w:rsidR="001442D0" w:rsidRPr="005D0BC0" w:rsidRDefault="001442D0" w:rsidP="001442D0">
      <w:pPr>
        <w:jc w:val="center"/>
        <w:rPr>
          <w:rFonts w:asciiTheme="minorHAnsi" w:hAnsiTheme="minorHAnsi" w:cstheme="minorHAnsi"/>
          <w:b/>
          <w:lang w:val="en-GB"/>
        </w:rPr>
      </w:pPr>
      <w:r w:rsidRPr="005D0BC0">
        <w:rPr>
          <w:rFonts w:asciiTheme="minorHAnsi" w:hAnsiTheme="minorHAnsi" w:cstheme="minorHAnsi"/>
          <w:b/>
          <w:lang w:val="en-GB"/>
        </w:rPr>
        <w:t>APPLICATION FOR PARTICIPATION IN THE PROJECT</w:t>
      </w:r>
    </w:p>
    <w:p w14:paraId="3A0AE902" w14:textId="77777777" w:rsidR="001442D0" w:rsidRPr="005D0BC0" w:rsidRDefault="001442D0" w:rsidP="001442D0">
      <w:pPr>
        <w:jc w:val="center"/>
        <w:rPr>
          <w:rFonts w:asciiTheme="minorHAnsi" w:hAnsiTheme="minorHAnsi"/>
          <w:b/>
          <w:bCs/>
          <w:lang w:val="en-GB"/>
        </w:rPr>
      </w:pPr>
      <w:r w:rsidRPr="005D0BC0">
        <w:rPr>
          <w:rFonts w:asciiTheme="minorHAnsi" w:hAnsiTheme="minorHAnsi"/>
          <w:b/>
          <w:bCs/>
          <w:lang w:val="en-GB"/>
        </w:rPr>
        <w:t xml:space="preserve">Send a scan to </w:t>
      </w:r>
      <w:hyperlink r:id="rId6" w:history="1">
        <w:r w:rsidRPr="005D0BC0">
          <w:rPr>
            <w:rStyle w:val="Hipercze"/>
            <w:rFonts w:asciiTheme="minorHAnsi" w:hAnsiTheme="minorHAnsi"/>
            <w:b/>
            <w:bCs/>
            <w:lang w:val="en-GB"/>
          </w:rPr>
          <w:t xml:space="preserve">anna.jaskolska@put.poznan.pl </w:t>
        </w:r>
      </w:hyperlink>
      <w:r w:rsidRPr="005D0BC0">
        <w:rPr>
          <w:rFonts w:asciiTheme="minorHAnsi" w:hAnsiTheme="minorHAnsi"/>
          <w:b/>
          <w:bCs/>
          <w:lang w:val="en-GB"/>
        </w:rPr>
        <w:t>by: 03.03.2025, by 12:00 (CET)</w:t>
      </w:r>
    </w:p>
    <w:p w14:paraId="4F99B204" w14:textId="77777777" w:rsidR="001442D0" w:rsidRPr="005D0BC0" w:rsidRDefault="001442D0" w:rsidP="001442D0">
      <w:pPr>
        <w:jc w:val="center"/>
        <w:rPr>
          <w:rFonts w:asciiTheme="minorHAnsi" w:hAnsiTheme="minorHAnsi" w:cstheme="minorHAnsi"/>
          <w:b/>
          <w:lang w:val="en-GB"/>
        </w:rPr>
      </w:pPr>
    </w:p>
    <w:p w14:paraId="564F1772" w14:textId="77777777" w:rsidR="001442D0" w:rsidRDefault="001442D0" w:rsidP="001442D0">
      <w:pPr>
        <w:jc w:val="both"/>
        <w:rPr>
          <w:rFonts w:asciiTheme="minorHAnsi" w:hAnsiTheme="minorHAnsi" w:cstheme="minorHAnsi"/>
          <w:b/>
        </w:rPr>
      </w:pPr>
      <w:r>
        <w:rPr>
          <w:rFonts w:asciiTheme="minorHAnsi" w:hAnsiTheme="minorHAnsi" w:cstheme="minorHAnsi"/>
          <w:b/>
        </w:rPr>
        <w:t>Common data</w:t>
      </w:r>
    </w:p>
    <w:tbl>
      <w:tblPr>
        <w:tblW w:w="9356" w:type="dxa"/>
        <w:tblInd w:w="29" w:type="dxa"/>
        <w:tblBorders>
          <w:top w:val="single" w:sz="4" w:space="0" w:color="000001"/>
          <w:left w:val="single" w:sz="4" w:space="0" w:color="000001"/>
          <w:bottom w:val="single" w:sz="4" w:space="0" w:color="000001"/>
          <w:insideH w:val="single" w:sz="4" w:space="0" w:color="000001"/>
        </w:tblBorders>
        <w:tblCellMar>
          <w:left w:w="35" w:type="dxa"/>
          <w:right w:w="70" w:type="dxa"/>
        </w:tblCellMar>
        <w:tblLook w:val="04A0" w:firstRow="1" w:lastRow="0" w:firstColumn="1" w:lastColumn="0" w:noHBand="0" w:noVBand="1"/>
      </w:tblPr>
      <w:tblGrid>
        <w:gridCol w:w="900"/>
        <w:gridCol w:w="8456"/>
      </w:tblGrid>
      <w:tr w:rsidR="001442D0" w14:paraId="7C2BF63F" w14:textId="77777777" w:rsidTr="001442D0">
        <w:trPr>
          <w:trHeight w:val="289"/>
        </w:trPr>
        <w:tc>
          <w:tcPr>
            <w:tcW w:w="900" w:type="dxa"/>
            <w:tcBorders>
              <w:top w:val="single" w:sz="4" w:space="0" w:color="000001"/>
              <w:left w:val="single" w:sz="4" w:space="0" w:color="000001"/>
              <w:bottom w:val="single" w:sz="4" w:space="0" w:color="000001"/>
              <w:right w:val="nil"/>
            </w:tcBorders>
            <w:hideMark/>
          </w:tcPr>
          <w:p w14:paraId="33436202" w14:textId="77777777" w:rsidR="001442D0" w:rsidRDefault="001442D0">
            <w:pPr>
              <w:snapToGrid w:val="0"/>
              <w:spacing w:line="256" w:lineRule="auto"/>
              <w:rPr>
                <w:rFonts w:asciiTheme="minorHAnsi" w:hAnsiTheme="minorHAnsi" w:cstheme="minorHAnsi"/>
                <w:b/>
              </w:rPr>
            </w:pPr>
            <w:r>
              <w:rPr>
                <w:rFonts w:asciiTheme="minorHAnsi" w:hAnsiTheme="minorHAnsi" w:cstheme="minorHAnsi"/>
                <w:b/>
              </w:rPr>
              <w:t>Lp.</w:t>
            </w:r>
          </w:p>
        </w:tc>
        <w:tc>
          <w:tcPr>
            <w:tcW w:w="8456" w:type="dxa"/>
            <w:tcBorders>
              <w:top w:val="single" w:sz="4" w:space="0" w:color="000001"/>
              <w:left w:val="single" w:sz="4" w:space="0" w:color="000001"/>
              <w:bottom w:val="single" w:sz="4" w:space="0" w:color="000001"/>
              <w:right w:val="single" w:sz="4" w:space="0" w:color="000001"/>
            </w:tcBorders>
            <w:hideMark/>
          </w:tcPr>
          <w:p w14:paraId="3B13A84A" w14:textId="77777777" w:rsidR="001442D0" w:rsidRDefault="001442D0">
            <w:pPr>
              <w:snapToGrid w:val="0"/>
              <w:spacing w:line="256" w:lineRule="auto"/>
              <w:rPr>
                <w:rFonts w:asciiTheme="minorHAnsi" w:hAnsiTheme="minorHAnsi" w:cstheme="minorHAnsi"/>
              </w:rPr>
            </w:pPr>
            <w:r>
              <w:rPr>
                <w:rFonts w:asciiTheme="minorHAnsi" w:hAnsiTheme="minorHAnsi" w:cstheme="minorHAnsi"/>
                <w:b/>
              </w:rPr>
              <w:t xml:space="preserve">Name </w:t>
            </w:r>
          </w:p>
        </w:tc>
      </w:tr>
      <w:tr w:rsidR="001442D0" w:rsidRPr="00C33867" w14:paraId="5D012864" w14:textId="77777777" w:rsidTr="001442D0">
        <w:trPr>
          <w:trHeight w:val="289"/>
        </w:trPr>
        <w:tc>
          <w:tcPr>
            <w:tcW w:w="900" w:type="dxa"/>
            <w:tcBorders>
              <w:top w:val="single" w:sz="4" w:space="0" w:color="000001"/>
              <w:left w:val="single" w:sz="4" w:space="0" w:color="000001"/>
              <w:bottom w:val="single" w:sz="4" w:space="0" w:color="000001"/>
              <w:right w:val="nil"/>
            </w:tcBorders>
            <w:hideMark/>
          </w:tcPr>
          <w:p w14:paraId="3D92C726"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1</w:t>
            </w:r>
          </w:p>
        </w:tc>
        <w:tc>
          <w:tcPr>
            <w:tcW w:w="8456" w:type="dxa"/>
            <w:tcBorders>
              <w:top w:val="single" w:sz="4" w:space="0" w:color="000001"/>
              <w:left w:val="single" w:sz="4" w:space="0" w:color="000001"/>
              <w:bottom w:val="single" w:sz="4" w:space="0" w:color="000001"/>
              <w:right w:val="single" w:sz="4" w:space="0" w:color="000001"/>
            </w:tcBorders>
            <w:hideMark/>
          </w:tcPr>
          <w:p w14:paraId="42EEC4D0" w14:textId="77777777" w:rsidR="001442D0" w:rsidRPr="005D0BC0" w:rsidRDefault="001442D0">
            <w:pPr>
              <w:snapToGrid w:val="0"/>
              <w:spacing w:line="256" w:lineRule="auto"/>
              <w:rPr>
                <w:rFonts w:asciiTheme="minorHAnsi" w:hAnsiTheme="minorHAnsi"/>
                <w:lang w:val="en-GB"/>
              </w:rPr>
            </w:pPr>
            <w:r w:rsidRPr="005D0BC0">
              <w:rPr>
                <w:rFonts w:asciiTheme="minorHAnsi" w:hAnsiTheme="minorHAnsi"/>
                <w:b/>
                <w:bCs/>
                <w:lang w:val="en-GB"/>
              </w:rPr>
              <w:t xml:space="preserve">Project title: </w:t>
            </w:r>
            <w:r w:rsidRPr="005D0BC0">
              <w:rPr>
                <w:rFonts w:asciiTheme="minorHAnsi" w:hAnsiTheme="minorHAnsi"/>
                <w:lang w:val="en-GB"/>
              </w:rPr>
              <w:t>PROM - Short-term academic exchange</w:t>
            </w:r>
          </w:p>
        </w:tc>
      </w:tr>
      <w:tr w:rsidR="001442D0" w:rsidRPr="00C33867" w14:paraId="5345B495" w14:textId="77777777" w:rsidTr="001442D0">
        <w:trPr>
          <w:trHeight w:val="289"/>
        </w:trPr>
        <w:tc>
          <w:tcPr>
            <w:tcW w:w="900" w:type="dxa"/>
            <w:tcBorders>
              <w:top w:val="single" w:sz="4" w:space="0" w:color="000001"/>
              <w:left w:val="single" w:sz="4" w:space="0" w:color="000001"/>
              <w:bottom w:val="single" w:sz="4" w:space="0" w:color="000001"/>
              <w:right w:val="nil"/>
            </w:tcBorders>
            <w:hideMark/>
          </w:tcPr>
          <w:p w14:paraId="10777373"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2</w:t>
            </w:r>
          </w:p>
        </w:tc>
        <w:tc>
          <w:tcPr>
            <w:tcW w:w="8456" w:type="dxa"/>
            <w:tcBorders>
              <w:top w:val="single" w:sz="4" w:space="0" w:color="000001"/>
              <w:left w:val="single" w:sz="4" w:space="0" w:color="000001"/>
              <w:bottom w:val="single" w:sz="4" w:space="0" w:color="000001"/>
              <w:right w:val="single" w:sz="4" w:space="0" w:color="000001"/>
            </w:tcBorders>
            <w:hideMark/>
          </w:tcPr>
          <w:p w14:paraId="5194C490" w14:textId="77777777" w:rsidR="001442D0" w:rsidRPr="005D0BC0" w:rsidRDefault="001442D0">
            <w:pPr>
              <w:snapToGrid w:val="0"/>
              <w:spacing w:line="256" w:lineRule="auto"/>
              <w:rPr>
                <w:rFonts w:asciiTheme="minorHAnsi" w:hAnsiTheme="minorHAnsi"/>
                <w:b/>
                <w:bCs/>
                <w:lang w:val="en-GB"/>
              </w:rPr>
            </w:pPr>
            <w:r w:rsidRPr="005D0BC0">
              <w:rPr>
                <w:rFonts w:asciiTheme="minorHAnsi" w:hAnsiTheme="minorHAnsi"/>
                <w:b/>
                <w:bCs/>
                <w:lang w:val="en-GB"/>
              </w:rPr>
              <w:t xml:space="preserve">Grant agreement number: </w:t>
            </w:r>
            <w:r w:rsidRPr="005D0BC0">
              <w:rPr>
                <w:rFonts w:cs="Calibri"/>
                <w:lang w:val="en-GB"/>
              </w:rPr>
              <w:t>BPI/PRO/2024/1/00011/U/00001</w:t>
            </w:r>
          </w:p>
        </w:tc>
      </w:tr>
      <w:tr w:rsidR="001442D0" w:rsidRPr="00C33867" w14:paraId="02B1F03F" w14:textId="77777777" w:rsidTr="001442D0">
        <w:trPr>
          <w:trHeight w:val="104"/>
        </w:trPr>
        <w:tc>
          <w:tcPr>
            <w:tcW w:w="900" w:type="dxa"/>
            <w:tcBorders>
              <w:top w:val="single" w:sz="4" w:space="0" w:color="000001"/>
              <w:left w:val="single" w:sz="4" w:space="0" w:color="000001"/>
              <w:bottom w:val="single" w:sz="4" w:space="0" w:color="000001"/>
              <w:right w:val="nil"/>
            </w:tcBorders>
            <w:hideMark/>
          </w:tcPr>
          <w:p w14:paraId="342DA407"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3</w:t>
            </w:r>
          </w:p>
        </w:tc>
        <w:tc>
          <w:tcPr>
            <w:tcW w:w="8456" w:type="dxa"/>
            <w:tcBorders>
              <w:top w:val="single" w:sz="4" w:space="0" w:color="000001"/>
              <w:left w:val="single" w:sz="4" w:space="0" w:color="000001"/>
              <w:bottom w:val="single" w:sz="4" w:space="0" w:color="000001"/>
              <w:right w:val="single" w:sz="4" w:space="0" w:color="000001"/>
            </w:tcBorders>
            <w:hideMark/>
          </w:tcPr>
          <w:p w14:paraId="55FA6999" w14:textId="77777777" w:rsidR="001442D0" w:rsidRPr="005D0BC0" w:rsidRDefault="001442D0">
            <w:pPr>
              <w:snapToGrid w:val="0"/>
              <w:spacing w:line="256" w:lineRule="auto"/>
              <w:rPr>
                <w:rFonts w:asciiTheme="minorHAnsi" w:hAnsiTheme="minorHAnsi"/>
                <w:lang w:val="en-GB"/>
              </w:rPr>
            </w:pPr>
            <w:r w:rsidRPr="005D0BC0">
              <w:rPr>
                <w:rFonts w:asciiTheme="minorHAnsi" w:hAnsiTheme="minorHAnsi"/>
                <w:b/>
                <w:bCs/>
                <w:lang w:val="en-GB"/>
              </w:rPr>
              <w:t xml:space="preserve">NAWA PROM short-term academic exchange program </w:t>
            </w:r>
            <w:r w:rsidRPr="005D0BC0">
              <w:rPr>
                <w:rFonts w:asciiTheme="minorHAnsi" w:hAnsiTheme="minorHAnsi"/>
                <w:lang w:val="en-GB"/>
              </w:rPr>
              <w:t>is financed by the European Union under the project titled "Short-term academic exchange co-financed by FERS funds".</w:t>
            </w:r>
          </w:p>
        </w:tc>
      </w:tr>
      <w:tr w:rsidR="001442D0" w:rsidRPr="00C33867" w14:paraId="22B606DC" w14:textId="77777777" w:rsidTr="001442D0">
        <w:trPr>
          <w:trHeight w:val="104"/>
        </w:trPr>
        <w:tc>
          <w:tcPr>
            <w:tcW w:w="900" w:type="dxa"/>
            <w:tcBorders>
              <w:top w:val="single" w:sz="4" w:space="0" w:color="000001"/>
              <w:left w:val="single" w:sz="4" w:space="0" w:color="000001"/>
              <w:bottom w:val="single" w:sz="4" w:space="0" w:color="000001"/>
              <w:right w:val="nil"/>
            </w:tcBorders>
            <w:hideMark/>
          </w:tcPr>
          <w:p w14:paraId="7F5A564F"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4.</w:t>
            </w:r>
          </w:p>
        </w:tc>
        <w:tc>
          <w:tcPr>
            <w:tcW w:w="8456" w:type="dxa"/>
            <w:tcBorders>
              <w:top w:val="single" w:sz="4" w:space="0" w:color="000001"/>
              <w:left w:val="single" w:sz="4" w:space="0" w:color="000001"/>
              <w:bottom w:val="single" w:sz="4" w:space="0" w:color="000001"/>
              <w:right w:val="single" w:sz="4" w:space="0" w:color="000001"/>
            </w:tcBorders>
            <w:hideMark/>
          </w:tcPr>
          <w:p w14:paraId="47AE0219" w14:textId="77777777" w:rsidR="001442D0" w:rsidRPr="005D0BC0" w:rsidRDefault="001442D0">
            <w:pPr>
              <w:snapToGrid w:val="0"/>
              <w:spacing w:line="256" w:lineRule="auto"/>
              <w:rPr>
                <w:rFonts w:asciiTheme="minorHAnsi" w:hAnsiTheme="minorHAnsi" w:cstheme="minorHAnsi"/>
                <w:b/>
                <w:lang w:val="en-GB"/>
              </w:rPr>
            </w:pPr>
            <w:r w:rsidRPr="005D0BC0">
              <w:rPr>
                <w:rFonts w:asciiTheme="minorHAnsi" w:hAnsiTheme="minorHAnsi" w:cstheme="minorHAnsi"/>
                <w:b/>
                <w:lang w:val="en-GB"/>
              </w:rPr>
              <w:t xml:space="preserve">Name of the partner university where the project will be implemented: </w:t>
            </w:r>
          </w:p>
          <w:p w14:paraId="79934B20" w14:textId="43F5E90A" w:rsidR="001442D0" w:rsidRPr="005D0BC0" w:rsidRDefault="001442D0">
            <w:pPr>
              <w:snapToGrid w:val="0"/>
              <w:spacing w:line="256" w:lineRule="auto"/>
              <w:rPr>
                <w:rFonts w:asciiTheme="minorHAnsi" w:hAnsiTheme="minorHAnsi"/>
                <w:lang w:val="en-GB"/>
              </w:rPr>
            </w:pPr>
            <w:r w:rsidRPr="005D0BC0">
              <w:rPr>
                <w:rFonts w:asciiTheme="minorHAnsi" w:hAnsiTheme="minorHAnsi"/>
                <w:lang w:val="en-GB"/>
              </w:rPr>
              <w:t xml:space="preserve"> Poznan University of Technology, Poland</w:t>
            </w:r>
          </w:p>
        </w:tc>
      </w:tr>
      <w:tr w:rsidR="001442D0" w:rsidRPr="00C33867" w14:paraId="46AD4AC6" w14:textId="77777777" w:rsidTr="001442D0">
        <w:trPr>
          <w:trHeight w:val="104"/>
        </w:trPr>
        <w:tc>
          <w:tcPr>
            <w:tcW w:w="900" w:type="dxa"/>
            <w:tcBorders>
              <w:top w:val="single" w:sz="4" w:space="0" w:color="000001"/>
              <w:left w:val="single" w:sz="4" w:space="0" w:color="000001"/>
              <w:bottom w:val="single" w:sz="4" w:space="0" w:color="000001"/>
              <w:right w:val="nil"/>
            </w:tcBorders>
            <w:hideMark/>
          </w:tcPr>
          <w:p w14:paraId="3C31DFB1"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5.</w:t>
            </w:r>
          </w:p>
        </w:tc>
        <w:tc>
          <w:tcPr>
            <w:tcW w:w="8456" w:type="dxa"/>
            <w:tcBorders>
              <w:top w:val="single" w:sz="4" w:space="0" w:color="000001"/>
              <w:left w:val="single" w:sz="4" w:space="0" w:color="000001"/>
              <w:bottom w:val="single" w:sz="4" w:space="0" w:color="000001"/>
              <w:right w:val="single" w:sz="4" w:space="0" w:color="000001"/>
            </w:tcBorders>
            <w:hideMark/>
          </w:tcPr>
          <w:p w14:paraId="605F64DD" w14:textId="77777777" w:rsidR="001442D0" w:rsidRPr="005D0BC0" w:rsidRDefault="001442D0">
            <w:pPr>
              <w:snapToGrid w:val="0"/>
              <w:spacing w:line="256" w:lineRule="auto"/>
              <w:rPr>
                <w:rFonts w:ascii="Verdana" w:eastAsia="Verdana" w:hAnsi="Verdana" w:cs="Verdana"/>
                <w:color w:val="000000" w:themeColor="text1"/>
                <w:sz w:val="20"/>
                <w:szCs w:val="20"/>
                <w:lang w:val="en-GB"/>
              </w:rPr>
            </w:pPr>
            <w:r w:rsidRPr="005D0BC0">
              <w:rPr>
                <w:rFonts w:ascii="Verdana" w:eastAsia="Verdana" w:hAnsi="Verdana" w:cs="Verdana"/>
                <w:color w:val="000000" w:themeColor="text1"/>
                <w:sz w:val="20"/>
                <w:szCs w:val="20"/>
                <w:lang w:val="en-GB"/>
              </w:rPr>
              <w:t>Period of implementation of short-term academic exchange: 14 days</w:t>
            </w:r>
          </w:p>
        </w:tc>
      </w:tr>
      <w:tr w:rsidR="001442D0" w:rsidRPr="00C33867" w14:paraId="1C1FA7C1" w14:textId="77777777" w:rsidTr="001442D0">
        <w:trPr>
          <w:trHeight w:val="104"/>
        </w:trPr>
        <w:tc>
          <w:tcPr>
            <w:tcW w:w="900" w:type="dxa"/>
            <w:tcBorders>
              <w:top w:val="single" w:sz="4" w:space="0" w:color="000001"/>
              <w:left w:val="single" w:sz="4" w:space="0" w:color="000001"/>
              <w:bottom w:val="single" w:sz="4" w:space="0" w:color="000001"/>
              <w:right w:val="nil"/>
            </w:tcBorders>
            <w:hideMark/>
          </w:tcPr>
          <w:p w14:paraId="011A7BA1" w14:textId="77777777" w:rsidR="001442D0" w:rsidRDefault="001442D0">
            <w:pPr>
              <w:snapToGrid w:val="0"/>
              <w:spacing w:line="256" w:lineRule="auto"/>
              <w:jc w:val="center"/>
              <w:rPr>
                <w:rFonts w:asciiTheme="minorHAnsi" w:hAnsiTheme="minorHAnsi" w:cstheme="minorHAnsi"/>
              </w:rPr>
            </w:pPr>
            <w:r>
              <w:rPr>
                <w:rFonts w:asciiTheme="minorHAnsi" w:hAnsiTheme="minorHAnsi" w:cstheme="minorHAnsi"/>
              </w:rPr>
              <w:t xml:space="preserve">6. </w:t>
            </w:r>
          </w:p>
        </w:tc>
        <w:tc>
          <w:tcPr>
            <w:tcW w:w="8456" w:type="dxa"/>
            <w:tcBorders>
              <w:top w:val="single" w:sz="4" w:space="0" w:color="000001"/>
              <w:left w:val="single" w:sz="4" w:space="0" w:color="000001"/>
              <w:bottom w:val="single" w:sz="4" w:space="0" w:color="000001"/>
              <w:right w:val="single" w:sz="4" w:space="0" w:color="000001"/>
            </w:tcBorders>
            <w:hideMark/>
          </w:tcPr>
          <w:p w14:paraId="70057FF7" w14:textId="160D332F" w:rsidR="001442D0" w:rsidRPr="005D0BC0" w:rsidRDefault="001442D0">
            <w:pPr>
              <w:snapToGrid w:val="0"/>
              <w:spacing w:line="256" w:lineRule="auto"/>
              <w:rPr>
                <w:rFonts w:cs="Calibri"/>
                <w:lang w:val="en-GB"/>
              </w:rPr>
            </w:pPr>
            <w:r w:rsidRPr="005D0BC0">
              <w:rPr>
                <w:rFonts w:cs="Calibri"/>
                <w:b/>
                <w:bCs/>
                <w:lang w:val="en-GB"/>
              </w:rPr>
              <w:t>The staff</w:t>
            </w:r>
            <w:r w:rsidR="002A2EB0">
              <w:rPr>
                <w:rFonts w:cs="Calibri"/>
                <w:b/>
                <w:bCs/>
                <w:lang w:val="en-GB"/>
              </w:rPr>
              <w:t xml:space="preserve"> outgoing grant is a total of</w:t>
            </w:r>
            <w:r w:rsidRPr="005D0BC0">
              <w:rPr>
                <w:rFonts w:cs="Calibri"/>
                <w:b/>
                <w:bCs/>
                <w:lang w:val="en-GB"/>
              </w:rPr>
              <w:t xml:space="preserve">  PLN 14,200, which consists of:</w:t>
            </w:r>
          </w:p>
          <w:p w14:paraId="1E0B1494" w14:textId="77777777" w:rsidR="001442D0" w:rsidRPr="005D0BC0" w:rsidRDefault="001442D0">
            <w:pPr>
              <w:snapToGrid w:val="0"/>
              <w:spacing w:line="256" w:lineRule="auto"/>
              <w:rPr>
                <w:rFonts w:cs="Calibri"/>
                <w:lang w:val="en-GB"/>
              </w:rPr>
            </w:pPr>
            <w:r w:rsidRPr="005D0BC0">
              <w:rPr>
                <w:rFonts w:cs="Calibri"/>
                <w:lang w:val="en-GB"/>
              </w:rPr>
              <w:t>1. stipend - 250 PLN x 14 days = 3500 PLN</w:t>
            </w:r>
          </w:p>
          <w:p w14:paraId="2A213BB9" w14:textId="77777777" w:rsidR="001442D0" w:rsidRPr="005D0BC0" w:rsidRDefault="001442D0">
            <w:pPr>
              <w:snapToGrid w:val="0"/>
              <w:spacing w:line="256" w:lineRule="auto"/>
              <w:rPr>
                <w:rFonts w:cs="Calibri"/>
                <w:lang w:val="en-GB"/>
              </w:rPr>
            </w:pPr>
            <w:r w:rsidRPr="005D0BC0">
              <w:rPr>
                <w:rFonts w:cs="Calibri"/>
                <w:lang w:val="en-GB"/>
              </w:rPr>
              <w:t>2. travel costs - 6500 PLN</w:t>
            </w:r>
          </w:p>
          <w:p w14:paraId="57FCE665" w14:textId="7ADF4B64" w:rsidR="001442D0" w:rsidRPr="005D0BC0" w:rsidRDefault="001442D0">
            <w:pPr>
              <w:snapToGrid w:val="0"/>
              <w:spacing w:line="256" w:lineRule="auto"/>
              <w:rPr>
                <w:rFonts w:cs="Calibri"/>
                <w:lang w:val="en-GB"/>
              </w:rPr>
            </w:pPr>
            <w:r w:rsidRPr="005D0BC0">
              <w:rPr>
                <w:rFonts w:cs="Calibri"/>
                <w:lang w:val="en-GB"/>
              </w:rPr>
              <w:t xml:space="preserve">3. cost of living and accommodation - 300 </w:t>
            </w:r>
            <w:r w:rsidR="008F1B9C">
              <w:rPr>
                <w:rFonts w:cs="Calibri"/>
                <w:lang w:val="en-GB"/>
              </w:rPr>
              <w:t xml:space="preserve">PLN </w:t>
            </w:r>
            <w:r w:rsidRPr="005D0BC0">
              <w:rPr>
                <w:rFonts w:cs="Calibri"/>
                <w:lang w:val="en-GB"/>
              </w:rPr>
              <w:t xml:space="preserve"> x 14 days = 4200 </w:t>
            </w:r>
            <w:r w:rsidR="008F1B9C">
              <w:rPr>
                <w:rFonts w:cs="Calibri"/>
                <w:lang w:val="en-GB"/>
              </w:rPr>
              <w:t xml:space="preserve">PLN </w:t>
            </w:r>
          </w:p>
        </w:tc>
      </w:tr>
    </w:tbl>
    <w:p w14:paraId="057362A5" w14:textId="77777777" w:rsidR="001442D0" w:rsidRPr="005D0BC0" w:rsidRDefault="001442D0" w:rsidP="001442D0">
      <w:pPr>
        <w:rPr>
          <w:rFonts w:asciiTheme="minorHAnsi" w:hAnsiTheme="minorHAnsi"/>
          <w:b/>
          <w:bCs/>
          <w:lang w:val="en-GB"/>
        </w:rPr>
      </w:pPr>
      <w:r w:rsidRPr="005D0BC0">
        <w:rPr>
          <w:rFonts w:asciiTheme="minorHAnsi" w:hAnsiTheme="minorHAnsi"/>
          <w:b/>
          <w:bCs/>
          <w:lang w:val="en-GB"/>
        </w:rPr>
        <w:t>Data of the employee who will receive support after qualifying for the Project</w:t>
      </w:r>
    </w:p>
    <w:tbl>
      <w:tblPr>
        <w:tblStyle w:val="Tabela-Siatka"/>
        <w:tblW w:w="9425" w:type="dxa"/>
        <w:tblLook w:val="04A0" w:firstRow="1" w:lastRow="0" w:firstColumn="1" w:lastColumn="0" w:noHBand="0" w:noVBand="1"/>
      </w:tblPr>
      <w:tblGrid>
        <w:gridCol w:w="2355"/>
        <w:gridCol w:w="4444"/>
        <w:gridCol w:w="1276"/>
        <w:gridCol w:w="1350"/>
      </w:tblGrid>
      <w:tr w:rsidR="001442D0" w14:paraId="4A27F292" w14:textId="77777777" w:rsidTr="001442D0">
        <w:trPr>
          <w:trHeight w:val="23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85026D"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65BACBC3" w14:textId="77777777" w:rsidR="001442D0" w:rsidRPr="00A45966" w:rsidRDefault="001442D0">
            <w:pPr>
              <w:snapToGrid w:val="0"/>
              <w:jc w:val="both"/>
              <w:rPr>
                <w:rFonts w:asciiTheme="minorHAnsi" w:hAnsiTheme="minorHAnsi"/>
                <w:sz w:val="22"/>
              </w:rPr>
            </w:pPr>
            <w:r w:rsidRPr="00A45966">
              <w:rPr>
                <w:rFonts w:asciiTheme="minorHAnsi" w:hAnsiTheme="minorHAnsi"/>
                <w:sz w:val="22"/>
              </w:rPr>
              <w:t xml:space="preserve">Name(s): </w:t>
            </w:r>
          </w:p>
        </w:tc>
      </w:tr>
      <w:tr w:rsidR="001442D0" w14:paraId="070BCD04" w14:textId="77777777" w:rsidTr="001442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1B91B"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66773A7D" w14:textId="2653E5FC" w:rsidR="001442D0" w:rsidRPr="00A45966" w:rsidRDefault="00BF3255">
            <w:pPr>
              <w:snapToGrid w:val="0"/>
              <w:jc w:val="both"/>
              <w:rPr>
                <w:rFonts w:asciiTheme="minorHAnsi" w:hAnsiTheme="minorHAnsi"/>
                <w:sz w:val="22"/>
              </w:rPr>
            </w:pPr>
            <w:r w:rsidRPr="00A45966">
              <w:rPr>
                <w:rFonts w:asciiTheme="minorHAnsi" w:hAnsiTheme="minorHAnsi"/>
                <w:sz w:val="22"/>
              </w:rPr>
              <w:t>Surname</w:t>
            </w:r>
            <w:r w:rsidR="002A2EB0" w:rsidRPr="00A45966">
              <w:rPr>
                <w:rFonts w:asciiTheme="minorHAnsi" w:hAnsiTheme="minorHAnsi"/>
                <w:sz w:val="22"/>
              </w:rPr>
              <w:t>:</w:t>
            </w:r>
          </w:p>
        </w:tc>
      </w:tr>
      <w:tr w:rsidR="001442D0" w14:paraId="6C0F661E" w14:textId="77777777" w:rsidTr="001442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4D2BD"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1BD59705" w14:textId="77777777" w:rsidR="001442D0" w:rsidRPr="00A45966" w:rsidRDefault="001442D0">
            <w:pPr>
              <w:snapToGrid w:val="0"/>
              <w:jc w:val="both"/>
              <w:rPr>
                <w:rFonts w:asciiTheme="minorHAnsi" w:hAnsiTheme="minorHAnsi"/>
                <w:sz w:val="22"/>
              </w:rPr>
            </w:pPr>
            <w:r w:rsidRPr="00A45966">
              <w:rPr>
                <w:rFonts w:asciiTheme="minorHAnsi" w:hAnsiTheme="minorHAnsi"/>
                <w:sz w:val="22"/>
              </w:rPr>
              <w:t xml:space="preserve">Gender (Female / Male): </w:t>
            </w:r>
          </w:p>
        </w:tc>
      </w:tr>
      <w:tr w:rsidR="001442D0" w14:paraId="0C40FB8C" w14:textId="77777777" w:rsidTr="001442D0">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D7BCB"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5712EDFE" w14:textId="77777777" w:rsidR="001442D0" w:rsidRPr="00A45966" w:rsidRDefault="001442D0">
            <w:pPr>
              <w:snapToGrid w:val="0"/>
              <w:jc w:val="both"/>
              <w:rPr>
                <w:rFonts w:asciiTheme="minorHAnsi" w:hAnsiTheme="minorHAnsi"/>
                <w:sz w:val="22"/>
              </w:rPr>
            </w:pPr>
            <w:r w:rsidRPr="00A45966">
              <w:rPr>
                <w:rFonts w:asciiTheme="minorHAnsi" w:hAnsiTheme="minorHAnsi"/>
                <w:sz w:val="22"/>
              </w:rPr>
              <w:t xml:space="preserve">Date of birth: </w:t>
            </w:r>
          </w:p>
        </w:tc>
      </w:tr>
      <w:tr w:rsidR="001442D0" w14:paraId="7DAC4EAF" w14:textId="77777777" w:rsidTr="00144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EEE45"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5607A0AF" w14:textId="77777777" w:rsidR="001442D0" w:rsidRPr="00A45966" w:rsidRDefault="001442D0">
            <w:pPr>
              <w:snapToGrid w:val="0"/>
              <w:jc w:val="both"/>
              <w:rPr>
                <w:rFonts w:asciiTheme="minorHAnsi" w:hAnsiTheme="minorHAnsi"/>
                <w:sz w:val="22"/>
              </w:rPr>
            </w:pPr>
            <w:r w:rsidRPr="00A45966">
              <w:rPr>
                <w:rFonts w:asciiTheme="minorHAnsi" w:hAnsiTheme="minorHAnsi"/>
                <w:sz w:val="22"/>
              </w:rPr>
              <w:t xml:space="preserve">Education: </w:t>
            </w:r>
          </w:p>
        </w:tc>
      </w:tr>
      <w:tr w:rsidR="001442D0" w14:paraId="5B9AD638" w14:textId="77777777" w:rsidTr="00144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38C1B"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5E32BD73" w14:textId="611DCB85" w:rsidR="001442D0" w:rsidRPr="00A45966" w:rsidRDefault="001442D0">
            <w:pPr>
              <w:snapToGrid w:val="0"/>
              <w:jc w:val="both"/>
              <w:rPr>
                <w:rFonts w:asciiTheme="minorHAnsi" w:hAnsiTheme="minorHAnsi"/>
                <w:sz w:val="22"/>
              </w:rPr>
            </w:pPr>
            <w:r w:rsidRPr="00A45966">
              <w:rPr>
                <w:rFonts w:asciiTheme="minorHAnsi" w:hAnsiTheme="minorHAnsi"/>
                <w:sz w:val="22"/>
              </w:rPr>
              <w:t>Faculty/Institute/Department</w:t>
            </w:r>
            <w:r w:rsidR="00BF3255" w:rsidRPr="00A45966">
              <w:rPr>
                <w:rFonts w:asciiTheme="minorHAnsi" w:hAnsiTheme="minorHAnsi"/>
                <w:sz w:val="22"/>
              </w:rPr>
              <w:t>/Division</w:t>
            </w:r>
            <w:r w:rsidRPr="00A45966">
              <w:rPr>
                <w:rFonts w:asciiTheme="minorHAnsi" w:hAnsiTheme="minorHAnsi"/>
                <w:sz w:val="22"/>
              </w:rPr>
              <w:t>:</w:t>
            </w:r>
          </w:p>
        </w:tc>
      </w:tr>
      <w:tr w:rsidR="001442D0" w14:paraId="183F148F" w14:textId="77777777" w:rsidTr="00144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8FC55"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5287C" w14:textId="77777777" w:rsidR="001442D0" w:rsidRPr="00A45966" w:rsidRDefault="001442D0">
            <w:pPr>
              <w:jc w:val="both"/>
              <w:rPr>
                <w:rFonts w:asciiTheme="minorHAnsi" w:hAnsiTheme="minorHAnsi"/>
                <w:sz w:val="22"/>
              </w:rPr>
            </w:pPr>
            <w:r w:rsidRPr="00A45966">
              <w:rPr>
                <w:rFonts w:asciiTheme="minorHAnsi" w:hAnsiTheme="minorHAnsi"/>
                <w:sz w:val="22"/>
              </w:rPr>
              <w:t>Scientific discipline:</w:t>
            </w:r>
          </w:p>
        </w:tc>
      </w:tr>
      <w:tr w:rsidR="001442D0" w:rsidRPr="00C33867" w14:paraId="29B4E039" w14:textId="77777777" w:rsidTr="00144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48100" w14:textId="77777777" w:rsidR="001442D0" w:rsidRDefault="001442D0">
            <w:pPr>
              <w:rPr>
                <w:rFonts w:asciiTheme="minorHAnsi" w:hAnsiTheme="minorHAnsi"/>
                <w:b/>
                <w:bCs/>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12D5A8AE" w14:textId="77777777" w:rsidR="001442D0" w:rsidRPr="00A45966" w:rsidRDefault="001442D0">
            <w:pPr>
              <w:jc w:val="both"/>
              <w:rPr>
                <w:rFonts w:asciiTheme="minorHAnsi" w:hAnsiTheme="minorHAnsi"/>
                <w:sz w:val="22"/>
                <w:lang w:val="en-GB"/>
              </w:rPr>
            </w:pPr>
            <w:r w:rsidRPr="00A45966">
              <w:rPr>
                <w:rFonts w:asciiTheme="minorHAnsi" w:hAnsiTheme="minorHAnsi"/>
                <w:sz w:val="22"/>
                <w:lang w:val="en-GB"/>
              </w:rPr>
              <w:t xml:space="preserve">Special needs (e.g., </w:t>
            </w:r>
            <w:r w:rsidRPr="00A45966">
              <w:rPr>
                <w:rFonts w:cs="Calibri"/>
                <w:sz w:val="22"/>
                <w:lang w:val="en-GB"/>
              </w:rPr>
              <w:t>support for transportation, assistance, adequate facilities, architectural accessibility, and specialized equipment, such as for the blind)</w:t>
            </w:r>
            <w:r w:rsidRPr="00A45966">
              <w:rPr>
                <w:rFonts w:asciiTheme="minorHAnsi" w:hAnsiTheme="minorHAnsi"/>
                <w:sz w:val="22"/>
                <w:lang w:val="en-GB"/>
              </w:rPr>
              <w:t>:</w:t>
            </w:r>
          </w:p>
        </w:tc>
      </w:tr>
      <w:tr w:rsidR="001442D0" w14:paraId="030F8F7B" w14:textId="77777777" w:rsidTr="001442D0">
        <w:trPr>
          <w:trHeight w:val="285"/>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1B0AA95A" w14:textId="73944F33" w:rsidR="001442D0" w:rsidRDefault="001442D0">
            <w:pPr>
              <w:spacing w:before="100" w:beforeAutospacing="1" w:after="100" w:afterAutospacing="1"/>
              <w:jc w:val="both"/>
              <w:rPr>
                <w:rFonts w:cs="Calibri"/>
                <w:color w:val="000000" w:themeColor="text1"/>
                <w:sz w:val="24"/>
                <w:szCs w:val="24"/>
              </w:rPr>
            </w:pPr>
            <w:r w:rsidRPr="005D0BC0">
              <w:rPr>
                <w:rFonts w:cs="Calibri"/>
                <w:color w:val="000000" w:themeColor="text1"/>
                <w:sz w:val="24"/>
                <w:szCs w:val="24"/>
                <w:lang w:val="en-GB"/>
              </w:rPr>
              <w:t xml:space="preserve">Description of the expected impact of short-term academic mobility on developing research techniques and broadening scientific horizons as a result of access to new laboratories, technologies and research resources of the Poznan University of Technology. </w:t>
            </w:r>
            <w:r>
              <w:rPr>
                <w:rFonts w:cs="Calibri"/>
                <w:b/>
                <w:bCs/>
                <w:color w:val="000000" w:themeColor="text1"/>
                <w:sz w:val="24"/>
                <w:szCs w:val="24"/>
              </w:rPr>
              <w:t>Please refer directly to the</w:t>
            </w:r>
            <w:r w:rsidR="002A2EB0">
              <w:rPr>
                <w:rFonts w:cs="Calibri"/>
                <w:b/>
                <w:bCs/>
                <w:color w:val="000000" w:themeColor="text1"/>
                <w:sz w:val="24"/>
                <w:szCs w:val="24"/>
              </w:rPr>
              <w:t xml:space="preserve"> instruction.</w:t>
            </w:r>
            <w:r>
              <w:rPr>
                <w:rFonts w:cs="Calibri"/>
                <w:b/>
                <w:bCs/>
                <w:color w:val="000000" w:themeColor="text1"/>
                <w:sz w:val="24"/>
                <w:szCs w:val="24"/>
              </w:rPr>
              <w:t xml:space="preserve"> </w:t>
            </w:r>
          </w:p>
        </w:tc>
      </w:tr>
      <w:tr w:rsidR="001442D0" w14:paraId="291EB8BC" w14:textId="77777777" w:rsidTr="001442D0">
        <w:trPr>
          <w:trHeight w:val="285"/>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0700147D" w14:textId="694C3704" w:rsidR="001442D0" w:rsidRDefault="001442D0">
            <w:pPr>
              <w:spacing w:before="100" w:beforeAutospacing="1" w:after="100" w:afterAutospacing="1"/>
              <w:jc w:val="both"/>
              <w:rPr>
                <w:rFonts w:cs="Calibri"/>
                <w:b/>
                <w:bCs/>
                <w:color w:val="000000" w:themeColor="text1"/>
                <w:sz w:val="24"/>
                <w:szCs w:val="24"/>
              </w:rPr>
            </w:pPr>
            <w:r w:rsidRPr="005D0BC0">
              <w:rPr>
                <w:rFonts w:cs="Calibri"/>
                <w:color w:val="000000" w:themeColor="text1"/>
                <w:sz w:val="24"/>
                <w:szCs w:val="24"/>
                <w:lang w:val="en-GB"/>
              </w:rPr>
              <w:t xml:space="preserve">Describe the expected impact of short-term academic mobility on developing networks and establishing valuable professional relationships, relevant to future projects, publications, and new forms of education, as a result of collaboration with researchers at Poznan University of Technology. </w:t>
            </w:r>
            <w:r>
              <w:rPr>
                <w:rFonts w:cs="Calibri"/>
                <w:b/>
                <w:bCs/>
                <w:color w:val="000000" w:themeColor="text1"/>
                <w:sz w:val="24"/>
                <w:szCs w:val="24"/>
              </w:rPr>
              <w:t>Please refer directly to the</w:t>
            </w:r>
            <w:r w:rsidR="002A2EB0">
              <w:rPr>
                <w:rFonts w:cs="Calibri"/>
                <w:b/>
                <w:bCs/>
                <w:color w:val="000000" w:themeColor="text1"/>
                <w:sz w:val="24"/>
                <w:szCs w:val="24"/>
              </w:rPr>
              <w:t xml:space="preserve"> instruction</w:t>
            </w:r>
            <w:r>
              <w:rPr>
                <w:rFonts w:cs="Calibri"/>
                <w:b/>
                <w:bCs/>
                <w:color w:val="000000" w:themeColor="text1"/>
                <w:sz w:val="24"/>
                <w:szCs w:val="24"/>
              </w:rPr>
              <w:t>.</w:t>
            </w:r>
          </w:p>
        </w:tc>
      </w:tr>
      <w:tr w:rsidR="001442D0" w14:paraId="4C43F7E6" w14:textId="77777777" w:rsidTr="001442D0">
        <w:trPr>
          <w:trHeight w:val="285"/>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1AA1CD0C" w14:textId="2301F05A" w:rsidR="001442D0" w:rsidRDefault="001442D0">
            <w:pPr>
              <w:jc w:val="both"/>
              <w:rPr>
                <w:rFonts w:cs="Calibri"/>
                <w:b/>
                <w:bCs/>
                <w:color w:val="000000" w:themeColor="text1"/>
                <w:sz w:val="24"/>
                <w:szCs w:val="24"/>
              </w:rPr>
            </w:pPr>
            <w:r w:rsidRPr="005D0BC0">
              <w:rPr>
                <w:rFonts w:cs="Calibri"/>
                <w:color w:val="000000" w:themeColor="text1"/>
                <w:sz w:val="24"/>
                <w:szCs w:val="24"/>
                <w:lang w:val="en-GB"/>
              </w:rPr>
              <w:t xml:space="preserve">Describe the expected impact of short-term academic mobility on acquiring adaptation skills, developing intercultural communication, and understanding diverse perspectives as a result of working in an international environment while at </w:t>
            </w:r>
            <w:r w:rsidRPr="00C33867">
              <w:rPr>
                <w:rFonts w:cs="Calibri"/>
                <w:color w:val="000000" w:themeColor="text1"/>
                <w:sz w:val="24"/>
                <w:szCs w:val="24"/>
                <w:lang w:val="en-GB"/>
              </w:rPr>
              <w:t>Poznan University of</w:t>
            </w:r>
            <w:r w:rsidRPr="005D0BC0">
              <w:rPr>
                <w:rFonts w:cs="Calibri"/>
                <w:b/>
                <w:bCs/>
                <w:color w:val="000000" w:themeColor="text1"/>
                <w:sz w:val="24"/>
                <w:szCs w:val="24"/>
                <w:lang w:val="en-GB"/>
              </w:rPr>
              <w:t xml:space="preserve"> </w:t>
            </w:r>
            <w:r w:rsidRPr="005D0BC0">
              <w:rPr>
                <w:rFonts w:cs="Calibri"/>
                <w:color w:val="000000" w:themeColor="text1"/>
                <w:sz w:val="24"/>
                <w:szCs w:val="24"/>
                <w:lang w:val="en-GB"/>
              </w:rPr>
              <w:t>Technology</w:t>
            </w:r>
            <w:r w:rsidRPr="005D0BC0">
              <w:rPr>
                <w:rFonts w:cs="Calibri"/>
                <w:b/>
                <w:bCs/>
                <w:color w:val="000000" w:themeColor="text1"/>
                <w:sz w:val="24"/>
                <w:szCs w:val="24"/>
                <w:lang w:val="en-GB"/>
              </w:rPr>
              <w:t xml:space="preserve">. </w:t>
            </w:r>
            <w:r>
              <w:rPr>
                <w:rFonts w:cs="Calibri"/>
                <w:b/>
                <w:bCs/>
                <w:color w:val="000000" w:themeColor="text1"/>
                <w:sz w:val="24"/>
                <w:szCs w:val="24"/>
              </w:rPr>
              <w:t>Please refer directly to the</w:t>
            </w:r>
            <w:r w:rsidR="002A2EB0">
              <w:rPr>
                <w:rFonts w:cs="Calibri"/>
                <w:b/>
                <w:bCs/>
                <w:color w:val="000000" w:themeColor="text1"/>
                <w:sz w:val="24"/>
                <w:szCs w:val="24"/>
              </w:rPr>
              <w:t xml:space="preserve"> instruction.</w:t>
            </w:r>
            <w:r>
              <w:rPr>
                <w:rFonts w:cs="Calibri"/>
                <w:b/>
                <w:bCs/>
                <w:color w:val="000000" w:themeColor="text1"/>
                <w:sz w:val="24"/>
                <w:szCs w:val="24"/>
              </w:rPr>
              <w:t xml:space="preserve"> </w:t>
            </w:r>
          </w:p>
        </w:tc>
      </w:tr>
      <w:tr w:rsidR="001442D0" w14:paraId="5922BF3A" w14:textId="77777777" w:rsidTr="001442D0">
        <w:trPr>
          <w:trHeight w:val="285"/>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668A0D07" w14:textId="11BED4F6" w:rsidR="001442D0" w:rsidRDefault="001442D0">
            <w:pPr>
              <w:snapToGrid w:val="0"/>
              <w:spacing w:before="100" w:beforeAutospacing="1" w:after="100" w:afterAutospacing="1"/>
              <w:jc w:val="both"/>
              <w:rPr>
                <w:rFonts w:cs="Calibri"/>
                <w:b/>
                <w:bCs/>
                <w:color w:val="000000" w:themeColor="text1"/>
                <w:sz w:val="24"/>
                <w:szCs w:val="24"/>
              </w:rPr>
            </w:pPr>
            <w:r w:rsidRPr="005D0BC0">
              <w:rPr>
                <w:rFonts w:cs="Calibri"/>
                <w:color w:val="000000" w:themeColor="text1"/>
                <w:sz w:val="24"/>
                <w:szCs w:val="24"/>
                <w:lang w:val="en-GB"/>
              </w:rPr>
              <w:t xml:space="preserve">Description of the expected impact of short-term academic mobility on the acquisition of additional linguistic skills necessary for collaboration in an international environment at a foreign university. </w:t>
            </w:r>
            <w:r>
              <w:rPr>
                <w:rFonts w:cs="Calibri"/>
                <w:b/>
                <w:bCs/>
                <w:color w:val="000000" w:themeColor="text1"/>
                <w:sz w:val="24"/>
                <w:szCs w:val="24"/>
              </w:rPr>
              <w:t>Please refer directly to the</w:t>
            </w:r>
            <w:r w:rsidR="002A2EB0">
              <w:rPr>
                <w:rFonts w:cs="Calibri"/>
                <w:b/>
                <w:bCs/>
                <w:color w:val="000000" w:themeColor="text1"/>
                <w:sz w:val="24"/>
                <w:szCs w:val="24"/>
              </w:rPr>
              <w:t xml:space="preserve"> instruction.</w:t>
            </w:r>
            <w:r>
              <w:rPr>
                <w:rFonts w:cs="Calibri"/>
                <w:b/>
                <w:bCs/>
                <w:color w:val="000000" w:themeColor="text1"/>
                <w:sz w:val="24"/>
                <w:szCs w:val="24"/>
              </w:rPr>
              <w:t xml:space="preserve"> </w:t>
            </w:r>
          </w:p>
        </w:tc>
      </w:tr>
      <w:tr w:rsidR="001442D0" w14:paraId="48B2D65A" w14:textId="77777777" w:rsidTr="001442D0">
        <w:trPr>
          <w:trHeight w:val="325"/>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250EED50" w14:textId="64C01FDA" w:rsidR="001442D0" w:rsidRDefault="001442D0">
            <w:pPr>
              <w:snapToGrid w:val="0"/>
              <w:spacing w:before="100" w:beforeAutospacing="1" w:after="100" w:afterAutospacing="1"/>
              <w:jc w:val="both"/>
              <w:rPr>
                <w:rFonts w:cs="Calibri"/>
                <w:b/>
                <w:bCs/>
                <w:color w:val="000000" w:themeColor="text1"/>
                <w:sz w:val="24"/>
                <w:szCs w:val="24"/>
              </w:rPr>
            </w:pPr>
            <w:r w:rsidRPr="005D0BC0">
              <w:rPr>
                <w:rStyle w:val="normaltextrun"/>
                <w:rFonts w:cs="Calibri"/>
                <w:color w:val="000000"/>
                <w:sz w:val="24"/>
                <w:szCs w:val="24"/>
                <w:shd w:val="clear" w:color="auto" w:fill="FFFFFF"/>
                <w:lang w:val="en-GB"/>
              </w:rPr>
              <w:t xml:space="preserve">Description of plans to increase the number of applications for funding for internationalization of the University, including applications under programs offered by the National Agency for Academic Exchange for Poznan University of Technology. </w:t>
            </w:r>
            <w:r>
              <w:rPr>
                <w:rStyle w:val="normaltextrun"/>
                <w:b/>
                <w:bCs/>
                <w:color w:val="000000"/>
                <w:sz w:val="24"/>
                <w:szCs w:val="24"/>
                <w:shd w:val="clear" w:color="auto" w:fill="FFFFFF"/>
              </w:rPr>
              <w:t xml:space="preserve">Please refer directly to the </w:t>
            </w:r>
            <w:r w:rsidR="00C33867">
              <w:rPr>
                <w:rStyle w:val="normaltextrun"/>
                <w:b/>
                <w:bCs/>
                <w:color w:val="000000"/>
                <w:sz w:val="24"/>
                <w:szCs w:val="24"/>
                <w:shd w:val="clear" w:color="auto" w:fill="FFFFFF"/>
              </w:rPr>
              <w:t>instruction</w:t>
            </w:r>
            <w:r>
              <w:rPr>
                <w:rStyle w:val="normaltextrun"/>
                <w:b/>
                <w:bCs/>
                <w:color w:val="000000"/>
                <w:sz w:val="24"/>
                <w:szCs w:val="24"/>
                <w:shd w:val="clear" w:color="auto" w:fill="FFFFFF"/>
              </w:rPr>
              <w:t>.</w:t>
            </w:r>
          </w:p>
        </w:tc>
      </w:tr>
      <w:tr w:rsidR="001442D0" w14:paraId="21FE6788" w14:textId="77777777" w:rsidTr="001442D0">
        <w:trPr>
          <w:trHeight w:val="300"/>
        </w:trPr>
        <w:tc>
          <w:tcPr>
            <w:tcW w:w="9425" w:type="dxa"/>
            <w:gridSpan w:val="4"/>
            <w:tcBorders>
              <w:top w:val="single" w:sz="4" w:space="0" w:color="auto"/>
              <w:left w:val="single" w:sz="4" w:space="0" w:color="auto"/>
              <w:bottom w:val="single" w:sz="4" w:space="0" w:color="auto"/>
              <w:right w:val="single" w:sz="4" w:space="0" w:color="auto"/>
            </w:tcBorders>
            <w:vAlign w:val="center"/>
            <w:hideMark/>
          </w:tcPr>
          <w:p w14:paraId="0FD60EB1" w14:textId="72E74389" w:rsidR="001442D0" w:rsidRDefault="001442D0">
            <w:pPr>
              <w:jc w:val="both"/>
              <w:rPr>
                <w:rFonts w:cs="Calibri"/>
                <w:color w:val="000000" w:themeColor="text1"/>
                <w:sz w:val="24"/>
                <w:szCs w:val="24"/>
              </w:rPr>
            </w:pPr>
            <w:r w:rsidRPr="005D0BC0">
              <w:rPr>
                <w:rFonts w:cs="Calibri"/>
                <w:color w:val="000000" w:themeColor="text1"/>
                <w:sz w:val="24"/>
                <w:szCs w:val="24"/>
                <w:lang w:val="en-GB"/>
              </w:rPr>
              <w:lastRenderedPageBreak/>
              <w:t xml:space="preserve">Description of plans to increase the number of joint scientific publications by 2028. </w:t>
            </w:r>
            <w:r>
              <w:rPr>
                <w:rFonts w:cs="Calibri"/>
                <w:b/>
                <w:bCs/>
                <w:color w:val="000000" w:themeColor="text1"/>
                <w:sz w:val="24"/>
                <w:szCs w:val="24"/>
              </w:rPr>
              <w:t>Please refer directly to the</w:t>
            </w:r>
            <w:r w:rsidR="002A2EB0">
              <w:rPr>
                <w:rFonts w:cs="Calibri"/>
                <w:b/>
                <w:bCs/>
                <w:color w:val="000000" w:themeColor="text1"/>
                <w:sz w:val="24"/>
                <w:szCs w:val="24"/>
              </w:rPr>
              <w:t xml:space="preserve"> instruction</w:t>
            </w:r>
            <w:r>
              <w:rPr>
                <w:rFonts w:cs="Calibri"/>
                <w:b/>
                <w:bCs/>
                <w:color w:val="000000" w:themeColor="text1"/>
                <w:sz w:val="24"/>
                <w:szCs w:val="24"/>
              </w:rPr>
              <w:t xml:space="preserve">. </w:t>
            </w:r>
          </w:p>
        </w:tc>
      </w:tr>
      <w:tr w:rsidR="001442D0" w14:paraId="6C973122" w14:textId="77777777" w:rsidTr="001442D0">
        <w:trPr>
          <w:trHeight w:val="229"/>
        </w:trPr>
        <w:tc>
          <w:tcPr>
            <w:tcW w:w="6799" w:type="dxa"/>
            <w:gridSpan w:val="2"/>
            <w:tcBorders>
              <w:top w:val="single" w:sz="4" w:space="0" w:color="auto"/>
              <w:left w:val="single" w:sz="4" w:space="0" w:color="auto"/>
              <w:bottom w:val="single" w:sz="4" w:space="0" w:color="auto"/>
              <w:right w:val="single" w:sz="4" w:space="0" w:color="auto"/>
            </w:tcBorders>
            <w:hideMark/>
          </w:tcPr>
          <w:p w14:paraId="37D68DF8" w14:textId="54D06F1A" w:rsidR="001442D0" w:rsidRPr="005D0BC0" w:rsidRDefault="001442D0">
            <w:pPr>
              <w:snapToGrid w:val="0"/>
              <w:jc w:val="both"/>
              <w:rPr>
                <w:rFonts w:asciiTheme="minorHAnsi" w:hAnsiTheme="minorHAnsi"/>
                <w:b/>
                <w:bCs/>
                <w:sz w:val="24"/>
                <w:szCs w:val="24"/>
                <w:lang w:val="en-GB"/>
              </w:rPr>
            </w:pPr>
            <w:r w:rsidRPr="005D0BC0">
              <w:rPr>
                <w:rStyle w:val="normaltextrun"/>
                <w:rFonts w:cs="Calibri"/>
                <w:color w:val="000000"/>
                <w:sz w:val="24"/>
                <w:szCs w:val="24"/>
                <w:shd w:val="clear" w:color="auto" w:fill="FFFFFF"/>
                <w:lang w:val="en-GB"/>
              </w:rPr>
              <w:t xml:space="preserve"> </w:t>
            </w:r>
            <w:r w:rsidR="002A2EB0">
              <w:rPr>
                <w:rStyle w:val="normaltextrun"/>
                <w:rFonts w:cs="Calibri"/>
                <w:color w:val="000000"/>
                <w:sz w:val="24"/>
                <w:szCs w:val="24"/>
                <w:shd w:val="clear" w:color="auto" w:fill="FFFFFF"/>
                <w:lang w:val="en-GB"/>
              </w:rPr>
              <w:t xml:space="preserve">Stay </w:t>
            </w:r>
            <w:r w:rsidRPr="005D0BC0">
              <w:rPr>
                <w:rStyle w:val="normaltextrun"/>
                <w:rFonts w:cs="Calibri"/>
                <w:color w:val="000000"/>
                <w:sz w:val="24"/>
                <w:szCs w:val="24"/>
                <w:shd w:val="clear" w:color="auto" w:fill="FFFFFF"/>
                <w:lang w:val="en-GB"/>
              </w:rPr>
              <w:t>of RMIT staff at Poznan University of Technology in the framework of academic exchange in the last 12 months.</w:t>
            </w:r>
          </w:p>
        </w:tc>
        <w:tc>
          <w:tcPr>
            <w:tcW w:w="1276" w:type="dxa"/>
            <w:tcBorders>
              <w:top w:val="single" w:sz="4" w:space="0" w:color="auto"/>
              <w:left w:val="single" w:sz="4" w:space="0" w:color="auto"/>
              <w:bottom w:val="single" w:sz="4" w:space="0" w:color="auto"/>
              <w:right w:val="single" w:sz="4" w:space="0" w:color="auto"/>
            </w:tcBorders>
            <w:hideMark/>
          </w:tcPr>
          <w:p w14:paraId="3D113A76" w14:textId="77777777" w:rsidR="001442D0" w:rsidRDefault="001442D0">
            <w:pPr>
              <w:snapToGrid w:val="0"/>
              <w:jc w:val="center"/>
              <w:rPr>
                <w:rFonts w:asciiTheme="minorHAnsi" w:hAnsiTheme="minorHAnsi" w:cstheme="minorHAnsi"/>
              </w:rPr>
            </w:pPr>
            <w:r>
              <w:rPr>
                <w:rFonts w:asciiTheme="minorHAnsi" w:hAnsiTheme="minorHAnsi" w:cstheme="minorHAnsi"/>
              </w:rPr>
              <w:t>YES</w:t>
            </w:r>
          </w:p>
        </w:tc>
        <w:tc>
          <w:tcPr>
            <w:tcW w:w="1350" w:type="dxa"/>
            <w:tcBorders>
              <w:top w:val="single" w:sz="4" w:space="0" w:color="auto"/>
              <w:left w:val="single" w:sz="4" w:space="0" w:color="auto"/>
              <w:bottom w:val="single" w:sz="4" w:space="0" w:color="auto"/>
              <w:right w:val="single" w:sz="4" w:space="0" w:color="auto"/>
            </w:tcBorders>
            <w:hideMark/>
          </w:tcPr>
          <w:p w14:paraId="58FC92C3" w14:textId="77777777" w:rsidR="001442D0" w:rsidRDefault="001442D0">
            <w:pPr>
              <w:snapToGrid w:val="0"/>
              <w:jc w:val="center"/>
              <w:rPr>
                <w:rFonts w:asciiTheme="minorHAnsi" w:hAnsiTheme="minorHAnsi" w:cstheme="minorHAnsi"/>
              </w:rPr>
            </w:pPr>
            <w:r>
              <w:rPr>
                <w:rFonts w:asciiTheme="minorHAnsi" w:hAnsiTheme="minorHAnsi" w:cstheme="minorHAnsi"/>
              </w:rPr>
              <w:t>NO</w:t>
            </w:r>
          </w:p>
        </w:tc>
      </w:tr>
      <w:tr w:rsidR="001442D0" w14:paraId="5357224C" w14:textId="77777777" w:rsidTr="001442D0">
        <w:trPr>
          <w:trHeight w:val="229"/>
        </w:trPr>
        <w:tc>
          <w:tcPr>
            <w:tcW w:w="2355" w:type="dxa"/>
            <w:vMerge w:val="restart"/>
            <w:tcBorders>
              <w:top w:val="single" w:sz="4" w:space="0" w:color="auto"/>
              <w:left w:val="single" w:sz="4" w:space="0" w:color="auto"/>
              <w:bottom w:val="single" w:sz="4" w:space="0" w:color="auto"/>
              <w:right w:val="single" w:sz="4" w:space="0" w:color="auto"/>
            </w:tcBorders>
            <w:hideMark/>
          </w:tcPr>
          <w:p w14:paraId="7F44CD93" w14:textId="77777777" w:rsidR="001442D0" w:rsidRPr="00A45966" w:rsidRDefault="001442D0">
            <w:pPr>
              <w:snapToGrid w:val="0"/>
              <w:jc w:val="center"/>
              <w:rPr>
                <w:rFonts w:asciiTheme="minorHAnsi" w:hAnsiTheme="minorHAnsi" w:cstheme="minorHAnsi"/>
                <w:b/>
                <w:bCs/>
                <w:sz w:val="22"/>
              </w:rPr>
            </w:pPr>
            <w:r w:rsidRPr="00A45966">
              <w:rPr>
                <w:rFonts w:asciiTheme="minorHAnsi" w:hAnsiTheme="minorHAnsi" w:cstheme="minorHAnsi"/>
                <w:b/>
                <w:bCs/>
                <w:sz w:val="22"/>
              </w:rPr>
              <w:t xml:space="preserve">Participant contact information </w:t>
            </w:r>
          </w:p>
        </w:tc>
        <w:tc>
          <w:tcPr>
            <w:tcW w:w="7070" w:type="dxa"/>
            <w:gridSpan w:val="3"/>
            <w:tcBorders>
              <w:top w:val="single" w:sz="4" w:space="0" w:color="auto"/>
              <w:left w:val="single" w:sz="4" w:space="0" w:color="auto"/>
              <w:bottom w:val="single" w:sz="4" w:space="0" w:color="auto"/>
              <w:right w:val="single" w:sz="4" w:space="0" w:color="auto"/>
            </w:tcBorders>
            <w:hideMark/>
          </w:tcPr>
          <w:p w14:paraId="0D8F73B8" w14:textId="77777777"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Province:</w:t>
            </w:r>
          </w:p>
        </w:tc>
      </w:tr>
      <w:tr w:rsidR="001442D0" w14:paraId="675646F9" w14:textId="77777777" w:rsidTr="001442D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BB040"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31355DA5" w14:textId="3ADE8120" w:rsidR="001442D0" w:rsidRPr="00A45966" w:rsidRDefault="002A2EB0">
            <w:pPr>
              <w:snapToGrid w:val="0"/>
              <w:jc w:val="both"/>
              <w:rPr>
                <w:rFonts w:asciiTheme="minorHAnsi" w:hAnsiTheme="minorHAnsi" w:cstheme="minorHAnsi"/>
                <w:sz w:val="22"/>
              </w:rPr>
            </w:pPr>
            <w:r w:rsidRPr="00A45966">
              <w:rPr>
                <w:rFonts w:asciiTheme="minorHAnsi" w:hAnsiTheme="minorHAnsi" w:cstheme="minorHAnsi"/>
                <w:sz w:val="22"/>
              </w:rPr>
              <w:t>County:</w:t>
            </w:r>
          </w:p>
        </w:tc>
      </w:tr>
      <w:tr w:rsidR="001442D0" w14:paraId="6C7220A6" w14:textId="77777777" w:rsidTr="00144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DBBF6"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0250AFBA" w14:textId="3B8012AF"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Locality</w:t>
            </w:r>
            <w:r w:rsidR="00D24E45">
              <w:rPr>
                <w:rFonts w:asciiTheme="minorHAnsi" w:hAnsiTheme="minorHAnsi" w:cstheme="minorHAnsi"/>
                <w:sz w:val="22"/>
              </w:rPr>
              <w:t>:</w:t>
            </w:r>
          </w:p>
        </w:tc>
      </w:tr>
      <w:tr w:rsidR="001442D0" w14:paraId="2404237B" w14:textId="77777777" w:rsidTr="001442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B7558"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5CB1973F" w14:textId="1E6B68B5"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Street</w:t>
            </w:r>
            <w:r w:rsidR="00D24E45">
              <w:rPr>
                <w:rFonts w:asciiTheme="minorHAnsi" w:hAnsiTheme="minorHAnsi" w:cstheme="minorHAnsi"/>
                <w:sz w:val="22"/>
              </w:rPr>
              <w:t>:</w:t>
            </w:r>
          </w:p>
        </w:tc>
      </w:tr>
      <w:tr w:rsidR="001442D0" w14:paraId="3517E227" w14:textId="77777777" w:rsidTr="001442D0">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1E61F"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08761532" w14:textId="72808477"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Building no</w:t>
            </w:r>
            <w:r w:rsidR="00D24E45">
              <w:rPr>
                <w:rFonts w:asciiTheme="minorHAnsi" w:hAnsiTheme="minorHAnsi" w:cstheme="minorHAnsi"/>
                <w:sz w:val="22"/>
              </w:rPr>
              <w:t>.:</w:t>
            </w:r>
          </w:p>
        </w:tc>
      </w:tr>
      <w:tr w:rsidR="001442D0" w14:paraId="741552C6" w14:textId="77777777" w:rsidTr="001442D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BB47A"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2357A302" w14:textId="084FED75"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Premises no</w:t>
            </w:r>
            <w:r w:rsidR="00D24E45">
              <w:rPr>
                <w:rFonts w:asciiTheme="minorHAnsi" w:hAnsiTheme="minorHAnsi" w:cstheme="minorHAnsi"/>
                <w:sz w:val="22"/>
              </w:rPr>
              <w:t>.</w:t>
            </w:r>
            <w:r w:rsidRPr="00A45966">
              <w:rPr>
                <w:rFonts w:asciiTheme="minorHAnsi" w:hAnsiTheme="minorHAnsi" w:cstheme="minorHAnsi"/>
                <w:sz w:val="22"/>
              </w:rPr>
              <w:t>:</w:t>
            </w:r>
          </w:p>
        </w:tc>
      </w:tr>
      <w:tr w:rsidR="001442D0" w14:paraId="5B4CFA0C" w14:textId="77777777" w:rsidTr="001442D0">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567F8"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5D42809D" w14:textId="050C8AC9" w:rsidR="001442D0" w:rsidRPr="00A45966" w:rsidRDefault="002A2EB0">
            <w:pPr>
              <w:snapToGrid w:val="0"/>
              <w:jc w:val="both"/>
              <w:rPr>
                <w:rFonts w:asciiTheme="minorHAnsi" w:hAnsiTheme="minorHAnsi" w:cstheme="minorHAnsi"/>
                <w:sz w:val="22"/>
              </w:rPr>
            </w:pPr>
            <w:r w:rsidRPr="00A45966">
              <w:rPr>
                <w:rFonts w:asciiTheme="minorHAnsi" w:hAnsiTheme="minorHAnsi" w:cstheme="minorHAnsi"/>
                <w:sz w:val="22"/>
              </w:rPr>
              <w:t>Postal</w:t>
            </w:r>
            <w:r w:rsidRPr="00A45966">
              <w:rPr>
                <w:rFonts w:asciiTheme="minorHAnsi" w:hAnsiTheme="minorHAnsi" w:cstheme="minorHAnsi"/>
                <w:sz w:val="22"/>
              </w:rPr>
              <w:t xml:space="preserve"> </w:t>
            </w:r>
            <w:r w:rsidR="001442D0" w:rsidRPr="00A45966">
              <w:rPr>
                <w:rFonts w:asciiTheme="minorHAnsi" w:hAnsiTheme="minorHAnsi" w:cstheme="minorHAnsi"/>
                <w:sz w:val="22"/>
              </w:rPr>
              <w:t>code:</w:t>
            </w:r>
          </w:p>
        </w:tc>
      </w:tr>
      <w:tr w:rsidR="001442D0" w14:paraId="5B25E41A" w14:textId="77777777" w:rsidTr="001442D0">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19798"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2AC17803" w14:textId="4D34F28C" w:rsidR="001442D0" w:rsidRPr="00A45966" w:rsidRDefault="001442D0">
            <w:pPr>
              <w:snapToGrid w:val="0"/>
              <w:jc w:val="both"/>
              <w:rPr>
                <w:rFonts w:asciiTheme="minorHAnsi" w:hAnsiTheme="minorHAnsi" w:cstheme="minorHAnsi"/>
                <w:sz w:val="22"/>
              </w:rPr>
            </w:pPr>
            <w:r w:rsidRPr="00A45966">
              <w:rPr>
                <w:rFonts w:asciiTheme="minorHAnsi" w:hAnsiTheme="minorHAnsi" w:cstheme="minorHAnsi"/>
                <w:sz w:val="22"/>
              </w:rPr>
              <w:t>Phone</w:t>
            </w:r>
            <w:r w:rsidR="002A2EB0" w:rsidRPr="00A45966">
              <w:rPr>
                <w:rFonts w:asciiTheme="minorHAnsi" w:hAnsiTheme="minorHAnsi" w:cstheme="minorHAnsi"/>
                <w:sz w:val="22"/>
              </w:rPr>
              <w:t xml:space="preserve"> number:</w:t>
            </w:r>
          </w:p>
        </w:tc>
      </w:tr>
      <w:tr w:rsidR="001442D0" w14:paraId="6CA73204" w14:textId="77777777" w:rsidTr="001442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CB18E"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172474F2" w14:textId="77777777" w:rsidR="001442D0" w:rsidRPr="00A45966" w:rsidRDefault="001442D0">
            <w:pPr>
              <w:snapToGrid w:val="0"/>
              <w:jc w:val="both"/>
              <w:rPr>
                <w:rFonts w:asciiTheme="minorHAnsi" w:hAnsiTheme="minorHAnsi" w:cstheme="minorHAnsi"/>
                <w:sz w:val="22"/>
                <w:lang w:val="en-GB"/>
              </w:rPr>
            </w:pPr>
            <w:r w:rsidRPr="00A45966">
              <w:rPr>
                <w:rFonts w:asciiTheme="minorHAnsi" w:hAnsiTheme="minorHAnsi" w:cstheme="minorHAnsi"/>
                <w:sz w:val="22"/>
                <w:lang w:val="en-GB"/>
              </w:rPr>
              <w:t xml:space="preserve">Email address: </w:t>
            </w:r>
          </w:p>
        </w:tc>
      </w:tr>
      <w:tr w:rsidR="001442D0" w14:paraId="2A4981CA" w14:textId="77777777" w:rsidTr="001442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B5F1" w14:textId="77777777" w:rsidR="001442D0" w:rsidRPr="00A45966" w:rsidRDefault="001442D0">
            <w:pPr>
              <w:rPr>
                <w:rFonts w:asciiTheme="minorHAnsi" w:hAnsiTheme="minorHAnsi" w:cstheme="minorHAnsi"/>
                <w:b/>
                <w:bCs/>
                <w:sz w:val="22"/>
              </w:rPr>
            </w:pPr>
          </w:p>
        </w:tc>
        <w:tc>
          <w:tcPr>
            <w:tcW w:w="7070" w:type="dxa"/>
            <w:gridSpan w:val="3"/>
            <w:tcBorders>
              <w:top w:val="single" w:sz="4" w:space="0" w:color="auto"/>
              <w:left w:val="single" w:sz="4" w:space="0" w:color="auto"/>
              <w:bottom w:val="single" w:sz="4" w:space="0" w:color="auto"/>
              <w:right w:val="single" w:sz="4" w:space="0" w:color="auto"/>
            </w:tcBorders>
            <w:hideMark/>
          </w:tcPr>
          <w:p w14:paraId="7EEECD5E" w14:textId="77777777" w:rsidR="001442D0" w:rsidRPr="00A45966" w:rsidRDefault="001442D0">
            <w:pPr>
              <w:snapToGrid w:val="0"/>
              <w:jc w:val="both"/>
              <w:rPr>
                <w:rFonts w:asciiTheme="minorHAnsi" w:hAnsiTheme="minorHAnsi"/>
                <w:sz w:val="22"/>
                <w:lang w:val="en-GB"/>
              </w:rPr>
            </w:pPr>
            <w:r w:rsidRPr="00A45966">
              <w:rPr>
                <w:rFonts w:asciiTheme="minorHAnsi" w:hAnsiTheme="minorHAnsi"/>
                <w:sz w:val="22"/>
                <w:lang w:val="en-GB"/>
              </w:rPr>
              <w:t xml:space="preserve">Nationality: </w:t>
            </w:r>
            <w:bookmarkStart w:id="0" w:name="_GoBack"/>
            <w:bookmarkEnd w:id="0"/>
          </w:p>
        </w:tc>
      </w:tr>
    </w:tbl>
    <w:p w14:paraId="6104F8EC" w14:textId="77777777" w:rsidR="001442D0" w:rsidRDefault="001442D0" w:rsidP="001442D0">
      <w:pPr>
        <w:jc w:val="both"/>
        <w:rPr>
          <w:rFonts w:asciiTheme="minorHAnsi" w:hAnsiTheme="minorHAnsi"/>
        </w:rPr>
      </w:pPr>
    </w:p>
    <w:p w14:paraId="08617771" w14:textId="0137BE45" w:rsidR="001442D0" w:rsidRDefault="001442D0" w:rsidP="001442D0">
      <w:pPr>
        <w:jc w:val="both"/>
        <w:rPr>
          <w:rFonts w:asciiTheme="minorHAnsi" w:hAnsiTheme="minorHAnsi"/>
        </w:rPr>
      </w:pPr>
    </w:p>
    <w:tbl>
      <w:tblPr>
        <w:tblW w:w="9072" w:type="dxa"/>
        <w:tblLook w:val="01E0" w:firstRow="1" w:lastRow="1" w:firstColumn="1" w:lastColumn="1" w:noHBand="0" w:noVBand="0"/>
      </w:tblPr>
      <w:tblGrid>
        <w:gridCol w:w="4190"/>
        <w:gridCol w:w="4882"/>
      </w:tblGrid>
      <w:tr w:rsidR="001442D0" w14:paraId="4E5DD1E4" w14:textId="77777777" w:rsidTr="001442D0">
        <w:tc>
          <w:tcPr>
            <w:tcW w:w="4190" w:type="dxa"/>
            <w:hideMark/>
          </w:tcPr>
          <w:p w14:paraId="1E2FE7CB" w14:textId="77777777" w:rsidR="001442D0" w:rsidRDefault="001442D0">
            <w:pPr>
              <w:spacing w:after="60" w:line="256" w:lineRule="auto"/>
              <w:rPr>
                <w:rFonts w:asciiTheme="minorHAnsi" w:hAnsiTheme="minorHAnsi" w:cstheme="minorHAnsi"/>
              </w:rPr>
            </w:pPr>
            <w:r>
              <w:rPr>
                <w:rFonts w:asciiTheme="minorHAnsi" w:hAnsiTheme="minorHAnsi" w:cstheme="minorHAnsi"/>
              </w:rPr>
              <w:t>..................................................</w:t>
            </w:r>
          </w:p>
        </w:tc>
        <w:tc>
          <w:tcPr>
            <w:tcW w:w="4881" w:type="dxa"/>
            <w:hideMark/>
          </w:tcPr>
          <w:p w14:paraId="2EDC2400" w14:textId="77777777" w:rsidR="001442D0" w:rsidRDefault="001442D0">
            <w:pPr>
              <w:spacing w:after="60" w:line="256" w:lineRule="auto"/>
              <w:jc w:val="right"/>
              <w:rPr>
                <w:rFonts w:asciiTheme="minorHAnsi" w:hAnsiTheme="minorHAnsi" w:cstheme="minorHAnsi"/>
              </w:rPr>
            </w:pPr>
            <w:r>
              <w:rPr>
                <w:rFonts w:asciiTheme="minorHAnsi" w:hAnsiTheme="minorHAnsi" w:cstheme="minorHAnsi"/>
              </w:rPr>
              <w:t>...................................................</w:t>
            </w:r>
          </w:p>
        </w:tc>
      </w:tr>
      <w:tr w:rsidR="001442D0" w:rsidRPr="00C33867" w14:paraId="0DD6FD2C" w14:textId="77777777" w:rsidTr="001442D0">
        <w:tc>
          <w:tcPr>
            <w:tcW w:w="4190" w:type="dxa"/>
            <w:hideMark/>
          </w:tcPr>
          <w:p w14:paraId="0049F305" w14:textId="0349C12D" w:rsidR="001442D0" w:rsidRDefault="002A2EB0">
            <w:pPr>
              <w:spacing w:after="60" w:line="256" w:lineRule="auto"/>
              <w:rPr>
                <w:rFonts w:asciiTheme="minorHAnsi" w:hAnsiTheme="minorHAnsi" w:cstheme="minorHAnsi"/>
              </w:rPr>
            </w:pPr>
            <w:r>
              <w:rPr>
                <w:rFonts w:asciiTheme="minorHAnsi" w:hAnsiTheme="minorHAnsi" w:cstheme="minorHAnsi"/>
              </w:rPr>
              <w:t>PLACE</w:t>
            </w:r>
            <w:r>
              <w:rPr>
                <w:rFonts w:asciiTheme="minorHAnsi" w:hAnsiTheme="minorHAnsi" w:cstheme="minorHAnsi"/>
              </w:rPr>
              <w:t xml:space="preserve"> </w:t>
            </w:r>
            <w:r w:rsidR="001442D0">
              <w:rPr>
                <w:rFonts w:asciiTheme="minorHAnsi" w:hAnsiTheme="minorHAnsi" w:cstheme="minorHAnsi"/>
              </w:rPr>
              <w:t>AND DATE</w:t>
            </w:r>
          </w:p>
        </w:tc>
        <w:tc>
          <w:tcPr>
            <w:tcW w:w="4881" w:type="dxa"/>
            <w:hideMark/>
          </w:tcPr>
          <w:p w14:paraId="2FFCBC77" w14:textId="77777777" w:rsidR="001442D0" w:rsidRPr="005D0BC0" w:rsidRDefault="001442D0">
            <w:pPr>
              <w:spacing w:after="60" w:line="256" w:lineRule="auto"/>
              <w:jc w:val="right"/>
              <w:rPr>
                <w:rFonts w:asciiTheme="minorHAnsi" w:hAnsiTheme="minorHAnsi" w:cstheme="minorHAnsi"/>
                <w:lang w:val="en-GB"/>
              </w:rPr>
            </w:pPr>
            <w:r w:rsidRPr="005D0BC0">
              <w:rPr>
                <w:rFonts w:asciiTheme="minorHAnsi" w:hAnsiTheme="minorHAnsi" w:cstheme="minorHAnsi"/>
                <w:lang w:val="en-GB"/>
              </w:rPr>
              <w:t>LEGIBLE SIGNATURE OF THE PROJECT PARTICIPANT</w:t>
            </w:r>
          </w:p>
        </w:tc>
      </w:tr>
    </w:tbl>
    <w:p w14:paraId="0BBB3DFB" w14:textId="77777777" w:rsidR="00757087" w:rsidRPr="005D0BC0" w:rsidRDefault="00757087" w:rsidP="001442D0">
      <w:pPr>
        <w:rPr>
          <w:lang w:val="en-GB"/>
        </w:rPr>
      </w:pPr>
    </w:p>
    <w:sectPr w:rsidR="00757087" w:rsidRPr="005D0BC0" w:rsidSect="00FF6411">
      <w:headerReference w:type="default" r:id="rId7"/>
      <w:footerReference w:type="default" r:id="rId8"/>
      <w:pgSz w:w="11906" w:h="16838"/>
      <w:pgMar w:top="1417" w:right="1417" w:bottom="1276" w:left="1417" w:header="708" w:footer="458" w:gutter="0"/>
      <w:cols w:space="708"/>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C7837" w16cex:dateUtc="2025-01-23T07:11:00Z"/>
  <w16cex:commentExtensible w16cex:durableId="2B3C826E" w16cex:dateUtc="2025-01-23T07:55:00Z"/>
  <w16cex:commentExtensible w16cex:durableId="2B3C829A" w16cex:dateUtc="2025-01-23T07:55:00Z"/>
  <w16cex:commentExtensible w16cex:durableId="2B3C82CC" w16cex:dateUtc="2025-01-23T07:56:00Z"/>
  <w16cex:commentExtensible w16cex:durableId="2B3C82F7" w16cex:dateUtc="2025-01-23T07:57:00Z"/>
  <w16cex:commentExtensible w16cex:durableId="2B3C8318" w16cex:dateUtc="2025-01-23T07:58:00Z"/>
  <w16cex:commentExtensible w16cex:durableId="2B3C832E" w16cex:dateUtc="2025-01-23T07:58:00Z"/>
  <w16cex:commentExtensible w16cex:durableId="2B3C8360" w16cex:dateUtc="2025-01-23T07:59:00Z"/>
  <w16cex:commentExtensible w16cex:durableId="2B3C8376" w16cex:dateUtc="2025-01-23T07:59:00Z"/>
  <w16cex:commentExtensible w16cex:durableId="2B3C8385" w16cex:dateUtc="2025-01-23T07:59:00Z"/>
  <w16cex:commentExtensible w16cex:durableId="2B3C838F" w16cex:dateUtc="2025-01-23T07:59:00Z"/>
  <w16cex:commentExtensible w16cex:durableId="2B3C839C" w16cex:dateUtc="2025-01-2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19FA8" w16cid:durableId="2B3C7837"/>
  <w16cid:commentId w16cid:paraId="465F1C89" w16cid:durableId="2B3C826E"/>
  <w16cid:commentId w16cid:paraId="68932F5F" w16cid:durableId="2B3C829A"/>
  <w16cid:commentId w16cid:paraId="6754C472" w16cid:durableId="2B3C82CC"/>
  <w16cid:commentId w16cid:paraId="349AE939" w16cid:durableId="2B3C82F7"/>
  <w16cid:commentId w16cid:paraId="6C6F1EFC" w16cid:durableId="2B3C8318"/>
  <w16cid:commentId w16cid:paraId="7620954C" w16cid:durableId="2B3C832E"/>
  <w16cid:commentId w16cid:paraId="68224678" w16cid:durableId="2B3C8360"/>
  <w16cid:commentId w16cid:paraId="55E38116" w16cid:durableId="2B3C8376"/>
  <w16cid:commentId w16cid:paraId="3031E3DF" w16cid:durableId="2B3C8385"/>
  <w16cid:commentId w16cid:paraId="4B3FD4B7" w16cid:durableId="2B3C838F"/>
  <w16cid:commentId w16cid:paraId="16D3AAFD" w16cid:durableId="2B3C83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15F5E" w14:textId="77777777" w:rsidR="000E3264" w:rsidRDefault="001442D0">
      <w:r>
        <w:separator/>
      </w:r>
    </w:p>
  </w:endnote>
  <w:endnote w:type="continuationSeparator" w:id="0">
    <w:p w14:paraId="7342AE51" w14:textId="77777777" w:rsidR="000E3264" w:rsidRDefault="0014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5108" w14:textId="49952165" w:rsidR="007F7DC7" w:rsidRPr="00FF6411" w:rsidRDefault="00757087" w:rsidP="00FF6411">
    <w:pPr>
      <w:pStyle w:val="NormalnyWeb"/>
      <w:tabs>
        <w:tab w:val="right" w:pos="9072"/>
      </w:tabs>
      <w:rPr>
        <w:rFonts w:ascii="Calibri" w:hAnsi="Calibri"/>
        <w:color w:val="323E4F"/>
        <w:sz w:val="18"/>
        <w:szCs w:val="18"/>
      </w:rPr>
    </w:pPr>
    <w:r>
      <w:rPr>
        <w:rFonts w:ascii="Calibri" w:hAnsi="Calibri"/>
        <w:color w:val="323E4F"/>
        <w:sz w:val="18"/>
        <w:szCs w:val="18"/>
      </w:rPr>
      <w:tab/>
    </w:r>
    <w:r w:rsidR="00182A0A">
      <w:rPr>
        <w:rFonts w:ascii="Calibri" w:hAnsi="Calibri"/>
        <w:color w:val="323E4F"/>
        <w:sz w:val="18"/>
        <w:szCs w:val="18"/>
      </w:rPr>
      <w:t>Page</w:t>
    </w:r>
    <w:r w:rsidRPr="57840B5C">
      <w:rPr>
        <w:rFonts w:ascii="Calibri" w:hAnsi="Calibri"/>
        <w:noProof/>
        <w:color w:val="323E4F"/>
        <w:sz w:val="18"/>
        <w:szCs w:val="18"/>
      </w:rPr>
      <w:fldChar w:fldCharType="begin"/>
    </w:r>
    <w:r w:rsidRPr="006A1AED">
      <w:rPr>
        <w:rFonts w:ascii="Calibri" w:hAnsi="Calibri"/>
        <w:color w:val="323E4F"/>
        <w:sz w:val="18"/>
        <w:szCs w:val="18"/>
      </w:rPr>
      <w:instrText>PAGE   \* MERGEFORMAT</w:instrText>
    </w:r>
    <w:r w:rsidRPr="57840B5C">
      <w:rPr>
        <w:rFonts w:ascii="Calibri" w:hAnsi="Calibri"/>
        <w:color w:val="323E4F"/>
        <w:sz w:val="18"/>
        <w:szCs w:val="18"/>
      </w:rPr>
      <w:fldChar w:fldCharType="separate"/>
    </w:r>
    <w:r w:rsidR="00D24E45">
      <w:rPr>
        <w:rFonts w:ascii="Calibri" w:hAnsi="Calibri"/>
        <w:noProof/>
        <w:color w:val="323E4F"/>
        <w:sz w:val="18"/>
        <w:szCs w:val="18"/>
      </w:rPr>
      <w:t>2</w:t>
    </w:r>
    <w:r w:rsidRPr="57840B5C">
      <w:rPr>
        <w:rFonts w:ascii="Calibri" w:hAnsi="Calibri"/>
        <w:noProof/>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741E" w14:textId="77777777" w:rsidR="000E3264" w:rsidRDefault="001442D0">
      <w:r>
        <w:separator/>
      </w:r>
    </w:p>
  </w:footnote>
  <w:footnote w:type="continuationSeparator" w:id="0">
    <w:p w14:paraId="39EF3BA8" w14:textId="77777777" w:rsidR="000E3264" w:rsidRDefault="0014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72D2" w14:textId="77777777" w:rsidR="00FF6411" w:rsidRPr="006A1AED" w:rsidRDefault="00757087" w:rsidP="00FF6411">
    <w:pPr>
      <w:pStyle w:val="Nagwek"/>
      <w:rPr>
        <w:rFonts w:cs="Times New Roman"/>
      </w:rPr>
    </w:pPr>
    <w:r w:rsidRPr="00197A85">
      <w:rPr>
        <w:rFonts w:cs="Times New Roman"/>
        <w:noProof/>
        <w:lang w:eastAsia="pl-PL"/>
      </w:rPr>
      <w:drawing>
        <wp:inline distT="0" distB="0" distL="0" distR="0" wp14:anchorId="0B0A6594" wp14:editId="28E78847">
          <wp:extent cx="5760720" cy="537210"/>
          <wp:effectExtent l="0" t="0" r="0" b="0"/>
          <wp:docPr id="19424158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841" name=""/>
                  <pic:cNvPicPr/>
                </pic:nvPicPr>
                <pic:blipFill>
                  <a:blip r:embed="rId1"/>
                  <a:stretch>
                    <a:fillRect/>
                  </a:stretch>
                </pic:blipFill>
                <pic:spPr>
                  <a:xfrm>
                    <a:off x="0" y="0"/>
                    <a:ext cx="5760720" cy="537210"/>
                  </a:xfrm>
                  <a:prstGeom prst="rect">
                    <a:avLst/>
                  </a:prstGeom>
                </pic:spPr>
              </pic:pic>
            </a:graphicData>
          </a:graphic>
        </wp:inline>
      </w:drawing>
    </w:r>
    <w:r w:rsidRPr="006A1AED">
      <w:rPr>
        <w:rFonts w:cs="Times New Roman"/>
      </w:rPr>
      <w:tab/>
    </w:r>
  </w:p>
  <w:p w14:paraId="51C6B8C1" w14:textId="77777777" w:rsidR="00FF6411" w:rsidRPr="006A1AED" w:rsidRDefault="00D24E45" w:rsidP="00FF6411">
    <w:pPr>
      <w:pStyle w:val="Nagwek"/>
      <w:tabs>
        <w:tab w:val="right" w:pos="9240"/>
      </w:tabs>
      <w:ind w:right="40"/>
      <w:jc w:val="center"/>
      <w:rPr>
        <w:rFonts w:cs="Times New Roman"/>
        <w:sz w:val="12"/>
        <w:szCs w:val="12"/>
      </w:rPr>
    </w:pPr>
  </w:p>
  <w:p w14:paraId="4FAAB57B" w14:textId="77777777" w:rsidR="00FF6411" w:rsidRPr="005D0BC0" w:rsidRDefault="00757087" w:rsidP="00FF6411">
    <w:pPr>
      <w:pStyle w:val="Nagwek"/>
      <w:tabs>
        <w:tab w:val="right" w:pos="9240"/>
      </w:tabs>
      <w:ind w:right="40"/>
      <w:jc w:val="center"/>
      <w:rPr>
        <w:rFonts w:cs="Times New Roman"/>
        <w:lang w:val="en-GB"/>
      </w:rPr>
    </w:pPr>
    <w:r w:rsidRPr="005D0BC0">
      <w:rPr>
        <w:rFonts w:cs="Times New Roman"/>
        <w:color w:val="323E4F"/>
        <w:sz w:val="18"/>
        <w:szCs w:val="18"/>
        <w:lang w:val="en-GB"/>
      </w:rPr>
      <w:t>Project co-financed by the European Union under the European Social Fund</w:t>
    </w:r>
  </w:p>
  <w:p w14:paraId="630102B4" w14:textId="77777777" w:rsidR="007F7DC7" w:rsidRPr="00FF6411" w:rsidRDefault="00757087" w:rsidP="00FF6411">
    <w:pPr>
      <w:pStyle w:val="Nagwek"/>
      <w:rPr>
        <w:rFonts w:cs="Times New Roman"/>
      </w:rPr>
    </w:pPr>
    <w:r>
      <w:rPr>
        <w:rFonts w:cs="Times New Roman"/>
        <w:noProof/>
        <w:lang w:eastAsia="pl-PL"/>
      </w:rPr>
      <mc:AlternateContent>
        <mc:Choice Requires="wps">
          <w:drawing>
            <wp:anchor distT="0" distB="0" distL="0" distR="0" simplePos="0" relativeHeight="251659264" behindDoc="1" locked="0" layoutInCell="1" allowOverlap="1" wp14:anchorId="5563D765" wp14:editId="724B2218">
              <wp:simplePos x="0" y="0"/>
              <wp:positionH relativeFrom="column">
                <wp:align>center</wp:align>
              </wp:positionH>
              <wp:positionV relativeFrom="paragraph">
                <wp:posOffset>86995</wp:posOffset>
              </wp:positionV>
              <wp:extent cx="5774690" cy="1270"/>
              <wp:effectExtent l="0" t="0" r="0" b="17780"/>
              <wp:wrapSquare wrapText="bothSides"/>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4690" cy="12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Łącznik prosty 6" style="position:absolute;flip:x;z-index:-251657216;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 o:spid="_x0000_s102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ScVwIAAIgEAAAOAAAAZHJzL2Uyb0RvYy54bWysVMtuEzEU3SPxD5b36WTSaZKOOqlQJoFF&#10;gUgtH+DYnhmrfsl2MwmIRRf8GfwX1540tLBBiCwcP+49Pvfc47m63iuJdtx5YXSF87MxRlxTw4Ru&#10;K/zpbj2aY+QD0YxIo3mFD9zj68XrV1e9LfnEdEYy7hCAaF/2tsJdCLbMMk87rog/M5ZrOGyMUyTA&#10;0rUZc6QHdCWzyXg8zXrjmHWGcu9htx4O8SLhNw2n4WPTeB6QrDBwC2l0adzGMVtckbJ1xHaCHmmQ&#10;f2ChiNBw6QmqJoGgByf+gFKCOuNNE86oUZlpGkF5qgGqyce/VXPbEctTLSCOtyeZ/P+DpR92G4cE&#10;q/AUI00UtOjH4/dv9LMW9wh09eGAplGl3voSgpd642KddK9v7Y2h9x5ps+yIbnlie3ewAJHHjOxF&#10;Slx4C3dt+/eGQQx5CCZJtm+cQo0U9l1MjOAgC9qnHh1OPeL7gChsXsxmxfQSWknhLJ/MUgszUkaU&#10;mGudD2+5UUDeQ7el0FFBUpLdjQ+R1a+QuK3NWkiZXCA16kGG84sITsCLjSQBpsqCOl63GBHZgslp&#10;cAnRGylYzI443rXbpXRoR6LR0i9pACfPwyKpmvhuiEtHgwWVCPAOpFAVnp+ySdlxwlaaJX6BCDnM&#10;oQap460gClR1nA1++3I5vlzNV/NiVEymq1ExruvRm/WyGE3X+eyiPq+Xyzr/GgvIi7ITjHEda3jy&#10;fl78nbeOr3Bw7cn9JzWzl+hJdiD79J9IJ39ESwzm2hp22Lgn34DdU/Dxacb39HwN8+cfkMVPAAAA&#10;//8DAFBLAwQUAAYACAAAACEAUPrca9oAAAAGAQAADwAAAGRycy9kb3ducmV2LnhtbEyPS0/DMBCE&#10;70j9D9ZW4kadPkRxiFO1SMANqa+7G2+TqPE6xE4b/j3bExxnZjXzbbYaXCOu2IXak4bpJAGBVHhb&#10;U6nhsH9/egERoiFrGk+o4QcDrPLRQ2ZS62+0xesuloJLKKRGQxVjm0oZigqdCRPfInF29p0zkWVX&#10;StuZG5e7Rs6S5Fk6UxMvVKbFtwqLy653GjZ7Nf+wx/7z8qUWuN6oaei/j1o/jof1K4iIQ/w7hjs+&#10;o0POTCffkw2i0cCPRHbnSxCcqkQtQJzuhgKZZ/I/fv4LAAD//wMAUEsBAi0AFAAGAAgAAAAhALaD&#10;OJL+AAAA4QEAABMAAAAAAAAAAAAAAAAAAAAAAFtDb250ZW50X1R5cGVzXS54bWxQSwECLQAUAAYA&#10;CAAAACEAOP0h/9YAAACUAQAACwAAAAAAAAAAAAAAAAAvAQAAX3JlbHMvLnJlbHNQSwECLQAUAAYA&#10;CAAAACEAHYNUnFcCAACIBAAADgAAAAAAAAAAAAAAAAAuAgAAZHJzL2Uyb0RvYy54bWxQSwECLQAU&#10;AAYACAAAACEAUPrca9oAAAAGAQAADwAAAAAAAAAAAAAAAACxBAAAZHJzL2Rvd25yZXYueG1sUEsF&#10;BgAAAAAEAAQA8wAAALgFAAAAAA==&#10;" from="0,6.85pt" to="454.7pt,6.95pt" w14:anchorId="4269E9BE">
              <v:stroke joinstyle="miter"/>
              <w10:wrap type="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87"/>
    <w:rsid w:val="00081EBA"/>
    <w:rsid w:val="000E3264"/>
    <w:rsid w:val="001442D0"/>
    <w:rsid w:val="00182A0A"/>
    <w:rsid w:val="00245DCB"/>
    <w:rsid w:val="00254B08"/>
    <w:rsid w:val="002A2EB0"/>
    <w:rsid w:val="00495619"/>
    <w:rsid w:val="005D0BC0"/>
    <w:rsid w:val="006547F3"/>
    <w:rsid w:val="00757087"/>
    <w:rsid w:val="007D344D"/>
    <w:rsid w:val="008F1B9C"/>
    <w:rsid w:val="00A45966"/>
    <w:rsid w:val="00AD49A1"/>
    <w:rsid w:val="00BF3255"/>
    <w:rsid w:val="00C256D5"/>
    <w:rsid w:val="00C33867"/>
    <w:rsid w:val="00D24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C14F"/>
  <w15:chartTrackingRefBased/>
  <w15:docId w15:val="{68DA6EF4-14C1-4A48-9B91-A908E08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7087"/>
    <w:pPr>
      <w:spacing w:after="0" w:line="240"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57087"/>
  </w:style>
  <w:style w:type="paragraph" w:styleId="Nagwek">
    <w:name w:val="header"/>
    <w:basedOn w:val="Normalny"/>
    <w:next w:val="Tekstpodstawowy"/>
    <w:link w:val="NagwekZnak"/>
    <w:uiPriority w:val="99"/>
    <w:unhideWhenUsed/>
    <w:rsid w:val="00757087"/>
    <w:pPr>
      <w:tabs>
        <w:tab w:val="center" w:pos="4536"/>
        <w:tab w:val="right" w:pos="9072"/>
      </w:tabs>
    </w:pPr>
    <w:rPr>
      <w:rFonts w:asciiTheme="minorHAnsi" w:eastAsiaTheme="minorHAnsi" w:hAnsiTheme="minorHAnsi"/>
      <w:color w:val="auto"/>
    </w:rPr>
  </w:style>
  <w:style w:type="character" w:customStyle="1" w:styleId="NagwekZnak1">
    <w:name w:val="Nagłówek Znak1"/>
    <w:basedOn w:val="Domylnaczcionkaakapitu"/>
    <w:uiPriority w:val="99"/>
    <w:semiHidden/>
    <w:rsid w:val="00757087"/>
    <w:rPr>
      <w:rFonts w:ascii="Calibri" w:eastAsia="Calibri" w:hAnsi="Calibri"/>
      <w:color w:val="00000A"/>
    </w:rPr>
  </w:style>
  <w:style w:type="paragraph" w:styleId="NormalnyWeb">
    <w:name w:val="Normal (Web)"/>
    <w:basedOn w:val="Normalny"/>
    <w:uiPriority w:val="99"/>
    <w:unhideWhenUsed/>
    <w:qFormat/>
    <w:rsid w:val="00757087"/>
    <w:pPr>
      <w:spacing w:beforeAutospacing="1"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5708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57087"/>
    <w:rPr>
      <w:color w:val="0563C1" w:themeColor="hyperlink"/>
      <w:u w:val="single"/>
    </w:rPr>
  </w:style>
  <w:style w:type="paragraph" w:styleId="Tekstpodstawowy">
    <w:name w:val="Body Text"/>
    <w:basedOn w:val="Normalny"/>
    <w:link w:val="TekstpodstawowyZnak"/>
    <w:uiPriority w:val="99"/>
    <w:semiHidden/>
    <w:unhideWhenUsed/>
    <w:rsid w:val="00757087"/>
    <w:pPr>
      <w:spacing w:after="120"/>
    </w:pPr>
  </w:style>
  <w:style w:type="character" w:customStyle="1" w:styleId="TekstpodstawowyZnak">
    <w:name w:val="Tekst podstawowy Znak"/>
    <w:basedOn w:val="Domylnaczcionkaakapitu"/>
    <w:link w:val="Tekstpodstawowy"/>
    <w:uiPriority w:val="99"/>
    <w:semiHidden/>
    <w:rsid w:val="00757087"/>
    <w:rPr>
      <w:rFonts w:ascii="Calibri" w:eastAsia="Calibri" w:hAnsi="Calibri"/>
      <w:color w:val="00000A"/>
    </w:rPr>
  </w:style>
  <w:style w:type="character" w:customStyle="1" w:styleId="normaltextrun">
    <w:name w:val="normaltextrun"/>
    <w:basedOn w:val="Domylnaczcionkaakapitu"/>
    <w:rsid w:val="00757087"/>
  </w:style>
  <w:style w:type="character" w:styleId="Odwoaniedokomentarza">
    <w:name w:val="annotation reference"/>
    <w:basedOn w:val="Domylnaczcionkaakapitu"/>
    <w:uiPriority w:val="99"/>
    <w:semiHidden/>
    <w:unhideWhenUsed/>
    <w:rsid w:val="005D0BC0"/>
    <w:rPr>
      <w:sz w:val="16"/>
      <w:szCs w:val="16"/>
    </w:rPr>
  </w:style>
  <w:style w:type="paragraph" w:styleId="Tekstkomentarza">
    <w:name w:val="annotation text"/>
    <w:basedOn w:val="Normalny"/>
    <w:link w:val="TekstkomentarzaZnak"/>
    <w:uiPriority w:val="99"/>
    <w:semiHidden/>
    <w:unhideWhenUsed/>
    <w:rsid w:val="005D0BC0"/>
    <w:rPr>
      <w:sz w:val="20"/>
      <w:szCs w:val="20"/>
    </w:rPr>
  </w:style>
  <w:style w:type="character" w:customStyle="1" w:styleId="TekstkomentarzaZnak">
    <w:name w:val="Tekst komentarza Znak"/>
    <w:basedOn w:val="Domylnaczcionkaakapitu"/>
    <w:link w:val="Tekstkomentarza"/>
    <w:uiPriority w:val="99"/>
    <w:semiHidden/>
    <w:rsid w:val="005D0BC0"/>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5D0BC0"/>
    <w:rPr>
      <w:b/>
      <w:bCs/>
    </w:rPr>
  </w:style>
  <w:style w:type="character" w:customStyle="1" w:styleId="TematkomentarzaZnak">
    <w:name w:val="Temat komentarza Znak"/>
    <w:basedOn w:val="TekstkomentarzaZnak"/>
    <w:link w:val="Tematkomentarza"/>
    <w:uiPriority w:val="99"/>
    <w:semiHidden/>
    <w:rsid w:val="005D0BC0"/>
    <w:rPr>
      <w:rFonts w:ascii="Calibri" w:eastAsia="Calibri" w:hAnsi="Calibri"/>
      <w:b/>
      <w:bCs/>
      <w:color w:val="00000A"/>
      <w:sz w:val="20"/>
      <w:szCs w:val="20"/>
    </w:rPr>
  </w:style>
  <w:style w:type="paragraph" w:styleId="Stopka">
    <w:name w:val="footer"/>
    <w:basedOn w:val="Normalny"/>
    <w:link w:val="StopkaZnak"/>
    <w:uiPriority w:val="99"/>
    <w:unhideWhenUsed/>
    <w:rsid w:val="00182A0A"/>
    <w:pPr>
      <w:tabs>
        <w:tab w:val="center" w:pos="4536"/>
        <w:tab w:val="right" w:pos="9072"/>
      </w:tabs>
    </w:pPr>
  </w:style>
  <w:style w:type="character" w:customStyle="1" w:styleId="StopkaZnak">
    <w:name w:val="Stopka Znak"/>
    <w:basedOn w:val="Domylnaczcionkaakapitu"/>
    <w:link w:val="Stopka"/>
    <w:uiPriority w:val="99"/>
    <w:rsid w:val="00182A0A"/>
    <w:rPr>
      <w:rFonts w:ascii="Calibri" w:eastAsia="Calibri" w:hAnsi="Calibri"/>
      <w:color w:val="00000A"/>
    </w:rPr>
  </w:style>
  <w:style w:type="paragraph" w:styleId="Tekstdymka">
    <w:name w:val="Balloon Text"/>
    <w:basedOn w:val="Normalny"/>
    <w:link w:val="TekstdymkaZnak"/>
    <w:uiPriority w:val="99"/>
    <w:semiHidden/>
    <w:unhideWhenUsed/>
    <w:rsid w:val="002A2E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2EB0"/>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wel.krolas@put.poznan.pl"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657E6E5A-AA39-48E1-B9EA-7D8DFD8EA4C5}"/>
</file>

<file path=customXml/itemProps2.xml><?xml version="1.0" encoding="utf-8"?>
<ds:datastoreItem xmlns:ds="http://schemas.openxmlformats.org/officeDocument/2006/customXml" ds:itemID="{F4D77284-5056-4840-AD49-37A09261BDA4}"/>
</file>

<file path=customXml/itemProps3.xml><?xml version="1.0" encoding="utf-8"?>
<ds:datastoreItem xmlns:ds="http://schemas.openxmlformats.org/officeDocument/2006/customXml" ds:itemID="{A752DC67-188C-49A6-8007-9164B93E22B5}"/>
</file>

<file path=docProps/app.xml><?xml version="1.0" encoding="utf-8"?>
<Properties xmlns="http://schemas.openxmlformats.org/officeDocument/2006/extended-properties" xmlns:vt="http://schemas.openxmlformats.org/officeDocument/2006/docPropsVTypes">
  <Template>Normal</Template>
  <TotalTime>63</TotalTime>
  <Pages>2</Pages>
  <Words>476</Words>
  <Characters>2861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Jaskólska</dc:creator>
  <cp:keywords>, docId:3F0FA4353FEDDBFF3163852060D68BDB</cp:keywords>
  <dc:description/>
  <cp:lastModifiedBy>Anna Jaskólska</cp:lastModifiedBy>
  <cp:revision>16</cp:revision>
  <dcterms:created xsi:type="dcterms:W3CDTF">2025-01-22T11:12:00Z</dcterms:created>
  <dcterms:modified xsi:type="dcterms:W3CDTF">2025-01-23T08:38:00Z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